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D6718" w14:textId="0C754359" w:rsidR="00B3303E" w:rsidRPr="00027622" w:rsidRDefault="69BC22D5" w:rsidP="00027622">
      <w:pPr>
        <w:jc w:val="center"/>
        <w:rPr>
          <w:b/>
          <w:color w:val="E97132" w:themeColor="accent2"/>
          <w:sz w:val="32"/>
          <w:szCs w:val="32"/>
        </w:rPr>
      </w:pPr>
      <w:r w:rsidRPr="1907B884">
        <w:rPr>
          <w:b/>
          <w:color w:val="E97132" w:themeColor="accent2"/>
          <w:sz w:val="32"/>
          <w:szCs w:val="32"/>
        </w:rPr>
        <w:t xml:space="preserve">Novedades en San Diego </w:t>
      </w:r>
      <w:r w:rsidR="57A14464" w:rsidRPr="1907B884">
        <w:rPr>
          <w:b/>
          <w:color w:val="E97132" w:themeColor="accent2"/>
          <w:sz w:val="32"/>
          <w:szCs w:val="32"/>
        </w:rPr>
        <w:t>este verano</w:t>
      </w:r>
      <w:r w:rsidR="772D7ABF" w:rsidRPr="1907B884">
        <w:rPr>
          <w:b/>
          <w:color w:val="E97132" w:themeColor="accent2"/>
          <w:sz w:val="32"/>
          <w:szCs w:val="32"/>
        </w:rPr>
        <w:t xml:space="preserve"> 2025</w:t>
      </w:r>
    </w:p>
    <w:p w14:paraId="6B0AF9C3" w14:textId="65A89873" w:rsidR="57A14464" w:rsidRPr="00B3303E" w:rsidRDefault="57A14464" w:rsidP="03697AC5">
      <w:pPr>
        <w:rPr>
          <w:b/>
          <w:color w:val="E97132" w:themeColor="accent2"/>
          <w:sz w:val="28"/>
          <w:szCs w:val="28"/>
        </w:rPr>
      </w:pPr>
      <w:r w:rsidRPr="00B3303E">
        <w:rPr>
          <w:b/>
          <w:color w:val="E97132" w:themeColor="accent2"/>
          <w:sz w:val="28"/>
          <w:szCs w:val="28"/>
        </w:rPr>
        <w:t xml:space="preserve">¿Qué hacer en San Diego </w:t>
      </w:r>
      <w:r w:rsidR="22CCE2B7" w:rsidRPr="00B3303E">
        <w:rPr>
          <w:b/>
          <w:color w:val="E97132" w:themeColor="accent2"/>
          <w:sz w:val="28"/>
          <w:szCs w:val="28"/>
        </w:rPr>
        <w:t>este verano?</w:t>
      </w:r>
    </w:p>
    <w:p w14:paraId="31F97481" w14:textId="77777777" w:rsidR="00B250BB" w:rsidRPr="00B250BB" w:rsidRDefault="00B250BB" w:rsidP="00B250BB">
      <w:pPr>
        <w:pStyle w:val="Heading2"/>
        <w:rPr>
          <w:lang w:val="en-US"/>
        </w:rPr>
      </w:pPr>
      <w:r w:rsidRPr="00B250BB">
        <w:rPr>
          <w:lang w:val="en-US"/>
        </w:rPr>
        <w:t>Nuevos hoteles y renovaciones</w:t>
      </w:r>
    </w:p>
    <w:p w14:paraId="49F73F4C" w14:textId="6CDB16D3" w:rsidR="00B250BB" w:rsidRPr="00B250BB" w:rsidRDefault="00B250BB" w:rsidP="00B250BB">
      <w:pPr>
        <w:rPr>
          <w:lang w:val="en-US"/>
        </w:rPr>
      </w:pPr>
      <w:r w:rsidRPr="00B250BB">
        <w:rPr>
          <w:lang w:val="en-US"/>
        </w:rPr>
        <w:t xml:space="preserve">Después de más de seis años, el </w:t>
      </w:r>
      <w:hyperlink r:id="rId10" w:history="1">
        <w:r w:rsidRPr="00F11BC6">
          <w:rPr>
            <w:rStyle w:val="Hyperlink"/>
            <w:b/>
            <w:lang w:val="en-US"/>
          </w:rPr>
          <w:t>Hotel Del Coronado</w:t>
        </w:r>
      </w:hyperlink>
      <w:r w:rsidRPr="00B250BB">
        <w:rPr>
          <w:lang w:val="en-US"/>
        </w:rPr>
        <w:t xml:space="preserve"> está listo para presentar su renovación de $550 millones este junio. Este proyecto abarca el histórico edificio victoriano, su patio ajardinado y espacios para eventos, así como dos nuevos destinos gastronómicos: un restaurante de servicio todo el día llamado Veranda y Nobu del Coronado.</w:t>
      </w:r>
    </w:p>
    <w:p w14:paraId="2D44168F" w14:textId="3F633FB0" w:rsidR="00B250BB" w:rsidRPr="00B250BB" w:rsidRDefault="00B250BB" w:rsidP="00B250BB">
      <w:pPr>
        <w:rPr>
          <w:lang w:val="en-US"/>
        </w:rPr>
      </w:pPr>
      <w:r w:rsidRPr="00B250BB">
        <w:rPr>
          <w:lang w:val="en-US"/>
        </w:rPr>
        <w:t xml:space="preserve">El </w:t>
      </w:r>
      <w:hyperlink r:id="rId11" w:history="1">
        <w:r w:rsidRPr="00F11BC6">
          <w:rPr>
            <w:rStyle w:val="Hyperlink"/>
            <w:b/>
            <w:lang w:val="en-US"/>
          </w:rPr>
          <w:t>Marriott Marquis San Diego Marina</w:t>
        </w:r>
      </w:hyperlink>
      <w:r w:rsidRPr="00B250BB">
        <w:rPr>
          <w:lang w:val="en-US"/>
        </w:rPr>
        <w:t xml:space="preserve"> ha revelado una renovación y expansión multimillonaria de sus 81 espacios para reuniones. Con un total de 270,000 pies cuadrados de salones, salas de conferencias y áreas de recepción renovadas, estos espacios transformados introducen una atmósfera moderna y dinámica diseñada para inspirar y motivar, dando la bienvenida a la próxima generación de profesionales.</w:t>
      </w:r>
    </w:p>
    <w:p w14:paraId="44C55499" w14:textId="11AB02C1" w:rsidR="00B250BB" w:rsidRPr="00B250BB" w:rsidRDefault="00B250BB" w:rsidP="00B250BB">
      <w:pPr>
        <w:rPr>
          <w:lang w:val="en-US"/>
        </w:rPr>
      </w:pPr>
      <w:r w:rsidRPr="00B250BB">
        <w:rPr>
          <w:lang w:val="en-US"/>
        </w:rPr>
        <w:t xml:space="preserve">El </w:t>
      </w:r>
      <w:hyperlink r:id="rId12" w:history="1">
        <w:r w:rsidRPr="00F11BC6">
          <w:rPr>
            <w:rStyle w:val="Hyperlink"/>
            <w:b/>
            <w:lang w:val="en-US"/>
          </w:rPr>
          <w:t>La Jolla Beach &amp; Tennis Club</w:t>
        </w:r>
      </w:hyperlink>
      <w:r w:rsidRPr="00B250BB">
        <w:rPr>
          <w:lang w:val="en-US"/>
        </w:rPr>
        <w:t xml:space="preserve"> ha dado la bienvenida al Chef Ananda Bareño para liderar el programa culinario del resort, que incluye Marine Room y The Shores Restaurant, además de un nuevo restaurante, mercado y bar que se lanzarán como parte de una transformación del resort de $60 millones.</w:t>
      </w:r>
    </w:p>
    <w:p w14:paraId="614B5B14" w14:textId="77777777" w:rsidR="00B250BB" w:rsidRPr="00B250BB" w:rsidRDefault="00B250BB" w:rsidP="00B250BB">
      <w:pPr>
        <w:pStyle w:val="Heading2"/>
        <w:rPr>
          <w:lang w:val="en-US"/>
        </w:rPr>
      </w:pPr>
      <w:r w:rsidRPr="00B250BB">
        <w:rPr>
          <w:lang w:val="en-US"/>
        </w:rPr>
        <w:t>Atracciones</w:t>
      </w:r>
    </w:p>
    <w:p w14:paraId="22F204E1" w14:textId="38738B04" w:rsidR="00B250BB" w:rsidRPr="00B250BB" w:rsidRDefault="00BC770D" w:rsidP="00B250BB">
      <w:pPr>
        <w:rPr>
          <w:lang w:val="en-US"/>
        </w:rPr>
      </w:pPr>
      <w:hyperlink r:id="rId13" w:history="1">
        <w:r w:rsidR="00B250BB" w:rsidRPr="00F11BC6">
          <w:rPr>
            <w:rStyle w:val="Hyperlink"/>
            <w:b/>
            <w:lang w:val="en-US"/>
          </w:rPr>
          <w:t>LEGOLAND® California Resort</w:t>
        </w:r>
      </w:hyperlink>
      <w:r w:rsidR="00B250BB" w:rsidRPr="00B250BB">
        <w:rPr>
          <w:lang w:val="en-US"/>
        </w:rPr>
        <w:t xml:space="preserve"> inaugurará sus nuevas Escuelas de Manejo el 21 de mayo, ofreciendo a los niños la oportunidad de aprender las reglas del camino en nuevas pistas tanto en Driving School como en Jr. Driving School. Las nuevas pistas están ubicadas en Fun Town e incluyen escenarios viales realistas, intersecciones, glorietas e incluso un túnel de lavado con burbujas interactivas que se activan mientras los niños conducen.</w:t>
      </w:r>
    </w:p>
    <w:p w14:paraId="39B1F3D2" w14:textId="7E7E3E18" w:rsidR="00B250BB" w:rsidRPr="00B250BB" w:rsidRDefault="0025284C" w:rsidP="00B250BB">
      <w:pPr>
        <w:rPr>
          <w:lang w:val="en-US"/>
        </w:rPr>
      </w:pPr>
      <w:hyperlink r:id="rId14" w:tooltip="https://update.sandiego.org/re?l=D0I1dmw7dxIdvmio5nI5ITma6zvwxn&amp;s=IEDPCIFOBEODBHLI" w:history="1">
        <w:r w:rsidRPr="00F11BC6">
          <w:rPr>
            <w:rStyle w:val="Hyperlink"/>
            <w:b/>
            <w:bCs/>
          </w:rPr>
          <w:t>Birch Aquarium</w:t>
        </w:r>
      </w:hyperlink>
      <w:r>
        <w:rPr>
          <w:rStyle w:val="apple-converted-space"/>
          <w:rFonts w:ascii="Arial" w:hAnsi="Arial" w:cs="Arial"/>
          <w:color w:val="212121"/>
          <w:sz w:val="21"/>
          <w:szCs w:val="21"/>
          <w:shd w:val="clear" w:color="auto" w:fill="FFFFFF"/>
        </w:rPr>
        <w:t> </w:t>
      </w:r>
      <w:r w:rsidR="00B250BB" w:rsidRPr="00B250BB">
        <w:rPr>
          <w:lang w:val="en-US"/>
        </w:rPr>
        <w:t xml:space="preserve">del Instituto Scripps de Oceanografía de la UC San Diego anunció que su nueva exhibición, </w:t>
      </w:r>
      <w:hyperlink r:id="rId15" w:history="1">
        <w:r w:rsidR="00B250BB" w:rsidRPr="00D715C5">
          <w:rPr>
            <w:rStyle w:val="Hyperlink"/>
            <w:i/>
            <w:lang w:val="en-US"/>
          </w:rPr>
          <w:t>Living Seas</w:t>
        </w:r>
      </w:hyperlink>
      <w:r w:rsidR="00B250BB" w:rsidRPr="00B250BB">
        <w:rPr>
          <w:lang w:val="en-US"/>
        </w:rPr>
        <w:t xml:space="preserve">, abrirá oficialmente al público el 22 de mayo. </w:t>
      </w:r>
      <w:r w:rsidR="00B250BB" w:rsidRPr="00B250BB">
        <w:rPr>
          <w:i/>
          <w:lang w:val="en-US"/>
        </w:rPr>
        <w:t>Living Seas</w:t>
      </w:r>
      <w:r w:rsidR="00B250BB" w:rsidRPr="00B250BB">
        <w:rPr>
          <w:lang w:val="en-US"/>
        </w:rPr>
        <w:t>, que representa la mayor mejora de capital del acuario desde 1992, invita a los visitantes a explorar las maravillas de nuestro planeta oceánico en un viaje inmersivo e inolvidable para descubrir el esplendor del Pacífico.</w:t>
      </w:r>
    </w:p>
    <w:p w14:paraId="7AE38F16" w14:textId="3CF128FD" w:rsidR="00B250BB" w:rsidRPr="00B250BB" w:rsidRDefault="00B250BB" w:rsidP="00B250BB">
      <w:pPr>
        <w:rPr>
          <w:lang w:val="en-US"/>
        </w:rPr>
      </w:pPr>
      <w:r w:rsidRPr="00B250BB">
        <w:rPr>
          <w:lang w:val="en-US"/>
        </w:rPr>
        <w:lastRenderedPageBreak/>
        <w:t xml:space="preserve">El 6 de junio, el </w:t>
      </w:r>
      <w:hyperlink r:id="rId16" w:history="1">
        <w:r w:rsidRPr="00F11BC6">
          <w:rPr>
            <w:rStyle w:val="Hyperlink"/>
            <w:b/>
            <w:lang w:val="en-US"/>
          </w:rPr>
          <w:t>Museo de Historia Natural de San Diego</w:t>
        </w:r>
      </w:hyperlink>
      <w:r w:rsidRPr="00B250BB">
        <w:rPr>
          <w:lang w:val="en-US"/>
        </w:rPr>
        <w:t xml:space="preserve"> ofrecerá nuevas experiencias para los visitantes en el Tom Demere Paleontology Center, un nuevo espacio de colecciones y laboratorio de procesamiento de fósiles de última generación. Abrirá oficialmente al público como parte de </w:t>
      </w:r>
      <w:hyperlink r:id="rId17" w:history="1">
        <w:r w:rsidRPr="009E752A">
          <w:rPr>
            <w:rStyle w:val="Hyperlink"/>
            <w:i/>
            <w:lang w:val="en-US"/>
          </w:rPr>
          <w:t>Amazement in the Basement</w:t>
        </w:r>
      </w:hyperlink>
      <w:r w:rsidRPr="00B250BB">
        <w:rPr>
          <w:lang w:val="en-US"/>
        </w:rPr>
        <w:t>, una exhibición que presenta todo tipo de especímenes de historia natural. La exhibición también destacará historias de descubrimientos médicos y proyectos de conservación que tienen su base en las colecciones de investigación del museo.</w:t>
      </w:r>
    </w:p>
    <w:p w14:paraId="0658B770" w14:textId="59088317" w:rsidR="00B250BB" w:rsidRPr="00B250BB" w:rsidRDefault="00B250BB" w:rsidP="00B250BB">
      <w:pPr>
        <w:rPr>
          <w:lang w:val="en-US"/>
        </w:rPr>
      </w:pPr>
      <w:r w:rsidRPr="00B250BB">
        <w:rPr>
          <w:lang w:val="en-US"/>
        </w:rPr>
        <w:t xml:space="preserve">Como parte de su celebración del centenario, </w:t>
      </w:r>
      <w:hyperlink r:id="rId18" w:history="1">
        <w:r w:rsidRPr="00FF4D81">
          <w:rPr>
            <w:rStyle w:val="Hyperlink"/>
            <w:b/>
            <w:lang w:val="en-US"/>
          </w:rPr>
          <w:t>Belmont Park</w:t>
        </w:r>
      </w:hyperlink>
      <w:r w:rsidRPr="00B250BB">
        <w:rPr>
          <w:lang w:val="en-US"/>
        </w:rPr>
        <w:t xml:space="preserve"> ha lanzado una nueva atracción, </w:t>
      </w:r>
      <w:r w:rsidRPr="00B250BB">
        <w:rPr>
          <w:i/>
          <w:lang w:val="en-US"/>
        </w:rPr>
        <w:t>Tiki Typhoon</w:t>
      </w:r>
      <w:r w:rsidRPr="00B250BB">
        <w:rPr>
          <w:lang w:val="en-US"/>
        </w:rPr>
        <w:t xml:space="preserve">. Este nuevo juego tipo “round up” es una de varias adiciones y actualizaciones que se realizarán en el parque en los próximos meses, incluida una nueva zona de juegos para niños llamada </w:t>
      </w:r>
      <w:r w:rsidRPr="00B250BB">
        <w:rPr>
          <w:i/>
          <w:lang w:val="en-US"/>
        </w:rPr>
        <w:t>Shipwreck Cove</w:t>
      </w:r>
      <w:r w:rsidRPr="00B250BB">
        <w:rPr>
          <w:lang w:val="en-US"/>
        </w:rPr>
        <w:t>.</w:t>
      </w:r>
    </w:p>
    <w:p w14:paraId="14820614" w14:textId="77777777" w:rsidR="00B250BB" w:rsidRPr="00B250BB" w:rsidRDefault="00B250BB" w:rsidP="00B250BB">
      <w:pPr>
        <w:pStyle w:val="Heading2"/>
        <w:rPr>
          <w:lang w:val="en-US"/>
        </w:rPr>
      </w:pPr>
      <w:r w:rsidRPr="00B250BB">
        <w:rPr>
          <w:lang w:val="en-US"/>
        </w:rPr>
        <w:t>Festivales y eventos</w:t>
      </w:r>
    </w:p>
    <w:p w14:paraId="5B2FDE31" w14:textId="4DFEED9B" w:rsidR="00B250BB" w:rsidRPr="00B250BB" w:rsidRDefault="008A1829" w:rsidP="00B250BB">
      <w:pPr>
        <w:rPr>
          <w:lang w:val="en-US"/>
        </w:rPr>
      </w:pPr>
      <w:hyperlink r:id="rId19" w:history="1">
        <w:r w:rsidR="00B250BB" w:rsidRPr="008A1829">
          <w:rPr>
            <w:rStyle w:val="Hyperlink"/>
            <w:b/>
            <w:i/>
            <w:lang w:val="en-US"/>
          </w:rPr>
          <w:t>Dockside Night Market</w:t>
        </w:r>
      </w:hyperlink>
      <w:r w:rsidR="00B250BB" w:rsidRPr="00B250BB">
        <w:rPr>
          <w:lang w:val="en-US"/>
        </w:rPr>
        <w:t>, una celebración al aire libre de chefs locales y mariscos sostenibles, regresa el 7 de agosto. Organizado por Puffer Malarkey Collective en asociación con el San Diego Fishermen’s Working Group, la noche reúne al mejor talento culinario de San Diego y a proveedores locales de mariscos, todo en el espectacular entorno del histórico puerto pesquero.</w:t>
      </w:r>
    </w:p>
    <w:p w14:paraId="566BEF17" w14:textId="43CF74D6" w:rsidR="00B250BB" w:rsidRPr="00B250BB" w:rsidRDefault="00B250BB" w:rsidP="00B250BB">
      <w:pPr>
        <w:rPr>
          <w:lang w:val="en-US"/>
        </w:rPr>
      </w:pPr>
      <w:r w:rsidRPr="00B250BB">
        <w:rPr>
          <w:lang w:val="en-US"/>
        </w:rPr>
        <w:t xml:space="preserve">El 28 de junio, Ingram Plaza en </w:t>
      </w:r>
      <w:hyperlink r:id="rId20" w:history="1">
        <w:r w:rsidRPr="00FE4628">
          <w:rPr>
            <w:rStyle w:val="Hyperlink"/>
            <w:b/>
            <w:lang w:val="en-US"/>
          </w:rPr>
          <w:t>Liberty Station</w:t>
        </w:r>
      </w:hyperlink>
      <w:r w:rsidRPr="00B250BB">
        <w:rPr>
          <w:lang w:val="en-US"/>
        </w:rPr>
        <w:t xml:space="preserve"> se transformará en un santuario de bienestar para la segunda edición del </w:t>
      </w:r>
      <w:hyperlink r:id="rId21" w:history="1">
        <w:r w:rsidRPr="006D0E50">
          <w:rPr>
            <w:rStyle w:val="Hyperlink"/>
            <w:b/>
            <w:i/>
            <w:lang w:val="en-US"/>
          </w:rPr>
          <w:t>Anchored in Wellness Festival</w:t>
        </w:r>
      </w:hyperlink>
      <w:r w:rsidRPr="00487C47">
        <w:rPr>
          <w:lang w:val="en-US"/>
        </w:rPr>
        <w:t>.</w:t>
      </w:r>
      <w:r w:rsidRPr="00B250BB">
        <w:rPr>
          <w:lang w:val="en-US"/>
        </w:rPr>
        <w:t xml:space="preserve"> Habrá un mercado de vendedores, clases de bienestar en dos escenarios dedicados y actividades especiales como baños de hielo, sorteos y una zona de vino y cerveza.</w:t>
      </w:r>
    </w:p>
    <w:p w14:paraId="05C037C6" w14:textId="1C1E68CD" w:rsidR="00B250BB" w:rsidRPr="00B250BB" w:rsidRDefault="00B250BB" w:rsidP="00B250BB">
      <w:pPr>
        <w:rPr>
          <w:lang w:val="en-US"/>
        </w:rPr>
      </w:pPr>
      <w:r w:rsidRPr="00B250BB">
        <w:rPr>
          <w:lang w:val="en-US"/>
        </w:rPr>
        <w:t xml:space="preserve">Del 16 al 18 de mayo, </w:t>
      </w:r>
      <w:hyperlink r:id="rId22" w:history="1">
        <w:r w:rsidRPr="00990C67">
          <w:rPr>
            <w:rStyle w:val="Hyperlink"/>
            <w:b/>
            <w:i/>
            <w:lang w:val="en-US"/>
          </w:rPr>
          <w:t>Wonderfront Music and Arts Festival</w:t>
        </w:r>
      </w:hyperlink>
      <w:r w:rsidRPr="00B250BB">
        <w:rPr>
          <w:lang w:val="en-US"/>
        </w:rPr>
        <w:t>, un esperado festival de tres días de música, gastronomía y arte, tomará el paseo marítimo del centro de San Diego a lo largo del Embarcadero. El festival incluye fiestas en yates, deportes acuáticos, instalaciones artísticas, fiestas posteriores, una villa de cerveza artesanal y una gran variedad de sabores locales.</w:t>
      </w:r>
    </w:p>
    <w:p w14:paraId="3B3AA145" w14:textId="66F666BD" w:rsidR="00B250BB" w:rsidRPr="00B250BB" w:rsidRDefault="00B250BB" w:rsidP="00B250BB">
      <w:pPr>
        <w:rPr>
          <w:lang w:val="en-US"/>
        </w:rPr>
      </w:pPr>
      <w:r w:rsidRPr="00B250BB">
        <w:rPr>
          <w:lang w:val="en-US"/>
        </w:rPr>
        <w:t xml:space="preserve">Disfruta los sabores del distrito gastronómico más querido de San Diego con el regreso de </w:t>
      </w:r>
      <w:hyperlink r:id="rId23" w:history="1">
        <w:r w:rsidRPr="006D0E50">
          <w:rPr>
            <w:rStyle w:val="Hyperlink"/>
            <w:b/>
            <w:i/>
            <w:lang w:val="en-US"/>
          </w:rPr>
          <w:t>Taste of Little Italy</w:t>
        </w:r>
      </w:hyperlink>
      <w:r w:rsidRPr="00B250BB">
        <w:rPr>
          <w:lang w:val="en-US"/>
        </w:rPr>
        <w:t xml:space="preserve"> durante dos noches inolvidables, el 17 y 18 de junio. Cada noche presenta una alineación única de más de 20 restaurantes participantes, asegurando que los asistentes puedan descubrir nuevos sabores y maridajes en ambas fechas.</w:t>
      </w:r>
    </w:p>
    <w:p w14:paraId="5349AA15" w14:textId="77777777" w:rsidR="00B250BB" w:rsidRPr="00B250BB" w:rsidRDefault="00B250BB" w:rsidP="00787DCC">
      <w:pPr>
        <w:pStyle w:val="Heading2"/>
        <w:rPr>
          <w:lang w:val="en-US"/>
        </w:rPr>
      </w:pPr>
      <w:r w:rsidRPr="00B250BB">
        <w:rPr>
          <w:lang w:val="en-US"/>
        </w:rPr>
        <w:lastRenderedPageBreak/>
        <w:t>Arte y cultura</w:t>
      </w:r>
    </w:p>
    <w:p w14:paraId="4C0ED58C" w14:textId="01EAEF15" w:rsidR="00B250BB" w:rsidRPr="00B250BB" w:rsidRDefault="00B250BB" w:rsidP="00B250BB">
      <w:pPr>
        <w:rPr>
          <w:lang w:val="en-US"/>
        </w:rPr>
      </w:pPr>
      <w:r w:rsidRPr="00B250BB">
        <w:rPr>
          <w:lang w:val="en-US"/>
        </w:rPr>
        <w:t xml:space="preserve">El </w:t>
      </w:r>
      <w:hyperlink r:id="rId24" w:history="1">
        <w:r w:rsidRPr="00A97E97">
          <w:rPr>
            <w:rStyle w:val="Hyperlink"/>
            <w:b/>
            <w:lang w:val="en-US"/>
          </w:rPr>
          <w:t>New Children’s Museum</w:t>
        </w:r>
      </w:hyperlink>
      <w:r w:rsidRPr="00B250BB">
        <w:rPr>
          <w:lang w:val="en-US"/>
        </w:rPr>
        <w:t xml:space="preserve"> ha presentado recientemente </w:t>
      </w:r>
      <w:r w:rsidRPr="00B250BB">
        <w:rPr>
          <w:i/>
          <w:lang w:val="en-US"/>
        </w:rPr>
        <w:t>Artopia</w:t>
      </w:r>
      <w:r w:rsidRPr="00B250BB">
        <w:rPr>
          <w:lang w:val="en-US"/>
        </w:rPr>
        <w:t>, una expansión de 8,600 pies cuadrados que brinda más espacio para que los visitantes piensen, jueguen y creen. La nueva exhibición incluye una galería, salones de clase, un estudio de arte ampliado y ofrecerá talleres creativos, experiencias dirigidas por artistas y oportunidades de renta para eventos privados, todo pensado para audiencias multigeneracionales.</w:t>
      </w:r>
    </w:p>
    <w:p w14:paraId="7023479B" w14:textId="2BCAA8E6" w:rsidR="00B250BB" w:rsidRPr="00B250BB" w:rsidRDefault="00B250BB" w:rsidP="00B250BB">
      <w:pPr>
        <w:rPr>
          <w:lang w:val="en-US"/>
        </w:rPr>
      </w:pPr>
      <w:r w:rsidRPr="00B250BB">
        <w:rPr>
          <w:lang w:val="en-US"/>
        </w:rPr>
        <w:t xml:space="preserve">Un nuevo mural en el centro de San Diego, </w:t>
      </w:r>
      <w:hyperlink r:id="rId25" w:anchor=":~:text=The%20mural%20pays%20tribute%20to,elements%20of%20Chinese%20ink%20art." w:history="1">
        <w:r w:rsidRPr="00752190">
          <w:rPr>
            <w:rStyle w:val="Hyperlink"/>
            <w:b/>
            <w:i/>
            <w:lang w:val="en-US"/>
          </w:rPr>
          <w:t>Abalone Journey</w:t>
        </w:r>
      </w:hyperlink>
      <w:r w:rsidRPr="00B250BB">
        <w:rPr>
          <w:lang w:val="en-US"/>
        </w:rPr>
        <w:t xml:space="preserve">, honra a los pescadores chinos del siglo XIX que jugaron un papel clave en el desarrollo de la industria de pesca de abulón en San Diego. Ubicada en las calles Third y J, esta obra fue realizada gracias a la colaboración entre </w:t>
      </w:r>
      <w:hyperlink r:id="rId26" w:history="1">
        <w:r w:rsidRPr="001039AA">
          <w:rPr>
            <w:rStyle w:val="Hyperlink"/>
            <w:lang w:val="en-US"/>
          </w:rPr>
          <w:t>Downtown San Diego Partnership</w:t>
        </w:r>
      </w:hyperlink>
      <w:r w:rsidRPr="00B250BB">
        <w:rPr>
          <w:lang w:val="en-US"/>
        </w:rPr>
        <w:t xml:space="preserve">, la </w:t>
      </w:r>
      <w:hyperlink r:id="rId27" w:history="1">
        <w:r w:rsidRPr="00D14622">
          <w:rPr>
            <w:rStyle w:val="Hyperlink"/>
            <w:lang w:val="en-US"/>
          </w:rPr>
          <w:t>Asian Business Association</w:t>
        </w:r>
      </w:hyperlink>
      <w:r w:rsidRPr="00B250BB">
        <w:rPr>
          <w:lang w:val="en-US"/>
        </w:rPr>
        <w:t xml:space="preserve">, la </w:t>
      </w:r>
      <w:hyperlink r:id="rId28" w:history="1">
        <w:r w:rsidRPr="0019399E">
          <w:rPr>
            <w:rStyle w:val="Hyperlink"/>
            <w:lang w:val="en-US"/>
          </w:rPr>
          <w:t>Chinese Consolidated Benevolent Association</w:t>
        </w:r>
      </w:hyperlink>
      <w:r w:rsidRPr="00B250BB">
        <w:rPr>
          <w:lang w:val="en-US"/>
        </w:rPr>
        <w:t xml:space="preserve"> y los talentosos artistas locales </w:t>
      </w:r>
      <w:hyperlink r:id="rId29" w:history="1">
        <w:r w:rsidRPr="00780EC9">
          <w:rPr>
            <w:rStyle w:val="Hyperlink"/>
            <w:lang w:val="en-US"/>
          </w:rPr>
          <w:t>Janelle Louie</w:t>
        </w:r>
      </w:hyperlink>
      <w:r w:rsidRPr="00B250BB">
        <w:rPr>
          <w:lang w:val="en-US"/>
        </w:rPr>
        <w:t xml:space="preserve"> y </w:t>
      </w:r>
      <w:hyperlink r:id="rId30" w:history="1">
        <w:r w:rsidRPr="00780EC9">
          <w:rPr>
            <w:rStyle w:val="Hyperlink"/>
            <w:lang w:val="en-US"/>
          </w:rPr>
          <w:t>Thao Huynh French</w:t>
        </w:r>
      </w:hyperlink>
      <w:r w:rsidRPr="00B250BB">
        <w:rPr>
          <w:lang w:val="en-US"/>
        </w:rPr>
        <w:t>.</w:t>
      </w:r>
    </w:p>
    <w:p w14:paraId="6368B95C" w14:textId="31B2149A" w:rsidR="00B250BB" w:rsidRPr="00B250BB" w:rsidRDefault="00B250BB" w:rsidP="00B250BB">
      <w:pPr>
        <w:rPr>
          <w:lang w:val="en-US"/>
        </w:rPr>
      </w:pPr>
      <w:r w:rsidRPr="00B250BB">
        <w:rPr>
          <w:lang w:val="en-US"/>
        </w:rPr>
        <w:t xml:space="preserve">La </w:t>
      </w:r>
      <w:hyperlink r:id="rId31" w:history="1">
        <w:r w:rsidRPr="008D2C58">
          <w:rPr>
            <w:rStyle w:val="Hyperlink"/>
            <w:b/>
            <w:i/>
            <w:lang w:val="en-US"/>
          </w:rPr>
          <w:t>La Jolla Music Society</w:t>
        </w:r>
      </w:hyperlink>
      <w:r w:rsidRPr="00B250BB">
        <w:rPr>
          <w:lang w:val="en-US"/>
        </w:rPr>
        <w:t xml:space="preserve"> ha anunciado el cartel de la 39ª edición del </w:t>
      </w:r>
      <w:hyperlink r:id="rId32" w:history="1">
        <w:r w:rsidRPr="008D2C58">
          <w:rPr>
            <w:rStyle w:val="Hyperlink"/>
            <w:b/>
            <w:i/>
            <w:lang w:val="en-US"/>
          </w:rPr>
          <w:t>SummerFest</w:t>
        </w:r>
      </w:hyperlink>
      <w:r w:rsidRPr="00B250BB">
        <w:rPr>
          <w:lang w:val="en-US"/>
        </w:rPr>
        <w:t xml:space="preserve">, que tendrá lugar del 25 de julio al 23 de agosto. Este festival de música de cámara reúne a los mejores músicos clásicos del mundo en The Conrad, en La Jolla, durante cuatro semanas de conciertos. Bajo el tema “Milestones” (Hitos), </w:t>
      </w:r>
      <w:r w:rsidRPr="00B250BB">
        <w:rPr>
          <w:i/>
          <w:lang w:val="en-US"/>
        </w:rPr>
        <w:t>SummerFest</w:t>
      </w:r>
      <w:r w:rsidRPr="00B250BB">
        <w:rPr>
          <w:lang w:val="en-US"/>
        </w:rPr>
        <w:t xml:space="preserve"> contará con talentos como Alan Gilbert, Tessa Lark y Yura Lee, así como con el chef y escritor gastronómico J. Kenji López-Alt, quien participará en un concierto que combina selecciones musicales con platillos especialmente preparados.</w:t>
      </w:r>
    </w:p>
    <w:p w14:paraId="439BE06E" w14:textId="77777777" w:rsidR="00B250BB" w:rsidRPr="00B250BB" w:rsidRDefault="00B250BB" w:rsidP="00787DCC">
      <w:pPr>
        <w:pStyle w:val="Heading2"/>
        <w:rPr>
          <w:lang w:val="en-US"/>
        </w:rPr>
      </w:pPr>
      <w:r w:rsidRPr="00B250BB">
        <w:rPr>
          <w:lang w:val="en-US"/>
        </w:rPr>
        <w:t>Restaurantes y bares</w:t>
      </w:r>
    </w:p>
    <w:p w14:paraId="4DFDA5EA" w14:textId="51EA570D" w:rsidR="00B250BB" w:rsidRPr="00B250BB" w:rsidRDefault="00B250BB" w:rsidP="00B250BB">
      <w:pPr>
        <w:rPr>
          <w:lang w:val="en-US"/>
        </w:rPr>
      </w:pPr>
      <w:r w:rsidRPr="00B250BB">
        <w:rPr>
          <w:lang w:val="en-US"/>
        </w:rPr>
        <w:t xml:space="preserve">Casi dos décadas después de su apertura original, el icónico </w:t>
      </w:r>
      <w:hyperlink r:id="rId33" w:history="1">
        <w:r w:rsidRPr="009C134C">
          <w:rPr>
            <w:rStyle w:val="Hyperlink"/>
            <w:b/>
            <w:i/>
            <w:lang w:val="en-US"/>
          </w:rPr>
          <w:t>Starlite</w:t>
        </w:r>
      </w:hyperlink>
      <w:r w:rsidRPr="00B250BB">
        <w:rPr>
          <w:lang w:val="en-US"/>
        </w:rPr>
        <w:t xml:space="preserve"> de San Diego ha reabierto tras una renovación de 14 meses realizada por Bells + Whistles, en colaboración con CH Projects. Además de las mejoras en el comedor, el patio y el bar, la cocina de </w:t>
      </w:r>
      <w:r w:rsidRPr="00B250BB">
        <w:rPr>
          <w:i/>
          <w:lang w:val="en-US"/>
        </w:rPr>
        <w:t>Starlite</w:t>
      </w:r>
      <w:r w:rsidRPr="00B250BB">
        <w:rPr>
          <w:lang w:val="en-US"/>
        </w:rPr>
        <w:t xml:space="preserve"> fue completamente demolida, expandida y reconstruida. En el menú, los fieles del restaurante encontrarán muchos de sus platos y cócteles clásicos favoritos, así como nuevas incorporaciones.</w:t>
      </w:r>
    </w:p>
    <w:p w14:paraId="16D2E690" w14:textId="04247B2A" w:rsidR="00B250BB" w:rsidRPr="00B250BB" w:rsidRDefault="00E63FB3" w:rsidP="00B250BB">
      <w:pPr>
        <w:rPr>
          <w:lang w:val="en-US"/>
        </w:rPr>
      </w:pPr>
      <w:hyperlink r:id="rId34" w:history="1">
        <w:r w:rsidR="00B250BB" w:rsidRPr="00E63FB3">
          <w:rPr>
            <w:rStyle w:val="Hyperlink"/>
            <w:b/>
            <w:i/>
            <w:lang w:val="en-US"/>
          </w:rPr>
          <w:t>Wild Hare Bar Garden</w:t>
        </w:r>
      </w:hyperlink>
      <w:r w:rsidR="00B250BB" w:rsidRPr="00B250BB">
        <w:rPr>
          <w:lang w:val="en-US"/>
        </w:rPr>
        <w:t xml:space="preserve"> del </w:t>
      </w:r>
      <w:hyperlink r:id="rId35" w:history="1">
        <w:r w:rsidR="00B250BB" w:rsidRPr="00BC6D8D">
          <w:rPr>
            <w:rStyle w:val="Hyperlink"/>
            <w:b/>
            <w:lang w:val="en-US"/>
          </w:rPr>
          <w:t>Hilton Gaslamp Quarter</w:t>
        </w:r>
      </w:hyperlink>
      <w:r w:rsidR="00B250BB" w:rsidRPr="00B250BB">
        <w:rPr>
          <w:lang w:val="en-US"/>
        </w:rPr>
        <w:t xml:space="preserve"> ahora alberga </w:t>
      </w:r>
      <w:r w:rsidR="00B250BB" w:rsidRPr="00B250BB">
        <w:rPr>
          <w:i/>
          <w:lang w:val="en-US"/>
        </w:rPr>
        <w:t>Le Petit Chef</w:t>
      </w:r>
      <w:r w:rsidR="00B250BB" w:rsidRPr="00B250BB">
        <w:rPr>
          <w:lang w:val="en-US"/>
        </w:rPr>
        <w:t>, una innovadora experiencia gastronómica en 3D que combina cocina y entretenimiento. Creado por Skullmapping Studios de Bélgica, este chef de 58 mm de altura utiliza tecnología de proyección de última generación para narrar un viaje culinario lúdico e inmersivo, mostrando sus habilidades virtuales de cocina directamente sobre el plato de cada comensal.</w:t>
      </w:r>
    </w:p>
    <w:p w14:paraId="4AEE859E" w14:textId="2EA60985" w:rsidR="00B250BB" w:rsidRPr="00B250BB" w:rsidRDefault="00B250BB" w:rsidP="00B250BB">
      <w:pPr>
        <w:rPr>
          <w:lang w:val="en-US"/>
        </w:rPr>
      </w:pPr>
      <w:r w:rsidRPr="00B250BB">
        <w:rPr>
          <w:lang w:val="en-US"/>
        </w:rPr>
        <w:lastRenderedPageBreak/>
        <w:t xml:space="preserve">El nuevo concepto de la reconocida chef de San Diego, Claudette Zepeda, </w:t>
      </w:r>
      <w:hyperlink r:id="rId36" w:history="1">
        <w:r w:rsidRPr="00707669">
          <w:rPr>
            <w:rStyle w:val="Hyperlink"/>
            <w:b/>
            <w:i/>
            <w:lang w:val="en-US"/>
          </w:rPr>
          <w:t>Leu Leu</w:t>
        </w:r>
      </w:hyperlink>
      <w:r w:rsidRPr="00B250BB">
        <w:rPr>
          <w:lang w:val="en-US"/>
        </w:rPr>
        <w:t xml:space="preserve">, ya está abierto en Leucadia. Zepeda, quien fue concursante en </w:t>
      </w:r>
      <w:r w:rsidRPr="00B250BB">
        <w:rPr>
          <w:i/>
          <w:lang w:val="en-US"/>
        </w:rPr>
        <w:t>Top Chef</w:t>
      </w:r>
      <w:r w:rsidRPr="00B250BB">
        <w:rPr>
          <w:lang w:val="en-US"/>
        </w:rPr>
        <w:t xml:space="preserve"> y jueza en </w:t>
      </w:r>
      <w:r w:rsidRPr="00B250BB">
        <w:rPr>
          <w:i/>
          <w:lang w:val="en-US"/>
        </w:rPr>
        <w:t>Iron Chef México</w:t>
      </w:r>
      <w:r w:rsidRPr="00B250BB">
        <w:rPr>
          <w:lang w:val="en-US"/>
        </w:rPr>
        <w:t xml:space="preserve"> de Netflix, ha sido parte de la escena culinaria de San Diego por 20 años, con pasos por los restaurantes nominados al James Beard como </w:t>
      </w:r>
      <w:r w:rsidRPr="00B250BB">
        <w:rPr>
          <w:i/>
          <w:lang w:val="en-US"/>
        </w:rPr>
        <w:t>Bracero</w:t>
      </w:r>
      <w:r w:rsidRPr="00B250BB">
        <w:rPr>
          <w:lang w:val="en-US"/>
        </w:rPr>
        <w:t xml:space="preserve"> y </w:t>
      </w:r>
      <w:r w:rsidRPr="00B250BB">
        <w:rPr>
          <w:i/>
          <w:lang w:val="en-US"/>
        </w:rPr>
        <w:t>El Jardín</w:t>
      </w:r>
      <w:r w:rsidRPr="00B250BB">
        <w:rPr>
          <w:lang w:val="en-US"/>
        </w:rPr>
        <w:t xml:space="preserve">. El menú de </w:t>
      </w:r>
      <w:r w:rsidRPr="00B250BB">
        <w:rPr>
          <w:i/>
          <w:lang w:val="en-US"/>
        </w:rPr>
        <w:t>Leu Leu</w:t>
      </w:r>
      <w:r w:rsidRPr="00B250BB">
        <w:rPr>
          <w:lang w:val="en-US"/>
        </w:rPr>
        <w:t xml:space="preserve"> está inspirado en la herencia méxico-americana de la chef, con influencias mediterráneas.</w:t>
      </w:r>
    </w:p>
    <w:p w14:paraId="3B88DBD6" w14:textId="77777777" w:rsidR="00B250BB" w:rsidRPr="00B250BB" w:rsidRDefault="00B250BB" w:rsidP="00787DCC">
      <w:pPr>
        <w:pStyle w:val="Heading2"/>
        <w:rPr>
          <w:lang w:val="en-US"/>
        </w:rPr>
      </w:pPr>
      <w:r w:rsidRPr="00B250BB">
        <w:rPr>
          <w:lang w:val="en-US"/>
        </w:rPr>
        <w:t>Premios y reconocimientos</w:t>
      </w:r>
    </w:p>
    <w:p w14:paraId="0C6667A1" w14:textId="7BBFB61D" w:rsidR="00B250BB" w:rsidRPr="00B250BB" w:rsidRDefault="00B250BB" w:rsidP="00B250BB">
      <w:pPr>
        <w:rPr>
          <w:lang w:val="en-US"/>
        </w:rPr>
      </w:pPr>
      <w:r w:rsidRPr="00B250BB">
        <w:rPr>
          <w:lang w:val="en-US"/>
        </w:rPr>
        <w:t xml:space="preserve">El histórico </w:t>
      </w:r>
      <w:hyperlink r:id="rId37" w:history="1">
        <w:r w:rsidRPr="00176658">
          <w:rPr>
            <w:rStyle w:val="Hyperlink"/>
            <w:b/>
            <w:lang w:val="en-US"/>
          </w:rPr>
          <w:t>La Valencia Hotel</w:t>
        </w:r>
      </w:hyperlink>
      <w:r w:rsidRPr="00B250BB">
        <w:rPr>
          <w:lang w:val="en-US"/>
        </w:rPr>
        <w:t xml:space="preserve"> debutó recientemente en </w:t>
      </w:r>
      <w:hyperlink r:id="rId38" w:history="1">
        <w:r w:rsidRPr="00884D90">
          <w:rPr>
            <w:rStyle w:val="Hyperlink"/>
            <w:b/>
            <w:i/>
            <w:lang w:val="en-US"/>
          </w:rPr>
          <w:t>50 Best Discovery</w:t>
        </w:r>
      </w:hyperlink>
      <w:r w:rsidRPr="00B250BB">
        <w:rPr>
          <w:lang w:val="en-US"/>
        </w:rPr>
        <w:t xml:space="preserve">, una colección cuidadosamente seleccionada de guías de ciudades que forma parte de los rankings anuales </w:t>
      </w:r>
      <w:r w:rsidRPr="00B250BB">
        <w:rPr>
          <w:i/>
          <w:lang w:val="en-US"/>
        </w:rPr>
        <w:t>50 Best</w:t>
      </w:r>
      <w:r w:rsidRPr="00B250BB">
        <w:rPr>
          <w:lang w:val="en-US"/>
        </w:rPr>
        <w:t xml:space="preserve"> de restaurantes, bares y hoteles. Esta icónica propiedad de La Jolla, que celebrará su centenario en 2026, fue incluida en la plataforma tras una votación de los miembros expertos de la Academia, algunos de los mayores conocedores mundiales de restaurantes, bares y viajes.</w:t>
      </w:r>
    </w:p>
    <w:p w14:paraId="4FA23885" w14:textId="73569291" w:rsidR="00B250BB" w:rsidRPr="00B250BB" w:rsidRDefault="008566C9" w:rsidP="00B250BB">
      <w:pPr>
        <w:rPr>
          <w:lang w:val="en-US"/>
        </w:rPr>
      </w:pPr>
      <w:hyperlink r:id="rId39" w:history="1">
        <w:r w:rsidR="00B250BB" w:rsidRPr="00F87FE2">
          <w:rPr>
            <w:rStyle w:val="Hyperlink"/>
            <w:b/>
            <w:lang w:val="en-US"/>
          </w:rPr>
          <w:t>Cori Pastificio Trattoria</w:t>
        </w:r>
      </w:hyperlink>
      <w:r w:rsidR="00B250BB" w:rsidRPr="00B250BB">
        <w:rPr>
          <w:lang w:val="en-US"/>
        </w:rPr>
        <w:t xml:space="preserve"> en North Park recibió recientemente la distinción de Tres Tenedores (Tre Forchette) en la Guía de los Mejores Restaurantes Italianos 2025 de </w:t>
      </w:r>
      <w:r w:rsidR="00B250BB" w:rsidRPr="00B250BB">
        <w:rPr>
          <w:i/>
          <w:lang w:val="en-US"/>
        </w:rPr>
        <w:t>Gambero Rosso</w:t>
      </w:r>
      <w:r w:rsidR="00B250BB" w:rsidRPr="00B250BB">
        <w:rPr>
          <w:lang w:val="en-US"/>
        </w:rPr>
        <w:t xml:space="preserve">, la máxima autoridad de Italia en gastronomía, vino y hospitalidad. </w:t>
      </w:r>
      <w:r w:rsidR="00B250BB" w:rsidRPr="00B250BB">
        <w:rPr>
          <w:i/>
          <w:lang w:val="en-US"/>
        </w:rPr>
        <w:t>Cori</w:t>
      </w:r>
      <w:r w:rsidR="00B250BB" w:rsidRPr="00B250BB">
        <w:rPr>
          <w:lang w:val="en-US"/>
        </w:rPr>
        <w:t xml:space="preserve"> fue uno de solo 18 restaurantes en todo el mundo —y cinco en los Estados Unidos— en recibir esta codiciada distinción.</w:t>
      </w:r>
    </w:p>
    <w:p w14:paraId="6655C535" w14:textId="03CB7E5B" w:rsidR="00B250BB" w:rsidRPr="00B250BB" w:rsidRDefault="00B250BB" w:rsidP="00B250BB">
      <w:pPr>
        <w:rPr>
          <w:lang w:val="en-US"/>
        </w:rPr>
      </w:pPr>
      <w:r w:rsidRPr="00B250BB">
        <w:rPr>
          <w:lang w:val="en-US"/>
        </w:rPr>
        <w:t xml:space="preserve">Por segundo año consecutivo, la chef </w:t>
      </w:r>
      <w:hyperlink r:id="rId40" w:history="1">
        <w:r w:rsidRPr="00613A6A">
          <w:rPr>
            <w:rStyle w:val="Hyperlink"/>
            <w:i/>
            <w:lang w:val="en-US"/>
          </w:rPr>
          <w:t>Tara Monsod</w:t>
        </w:r>
      </w:hyperlink>
      <w:r w:rsidRPr="00B250BB">
        <w:rPr>
          <w:lang w:val="en-US"/>
        </w:rPr>
        <w:t xml:space="preserve"> de </w:t>
      </w:r>
      <w:hyperlink r:id="rId41" w:history="1">
        <w:r w:rsidRPr="0015050F">
          <w:rPr>
            <w:rStyle w:val="Hyperlink"/>
            <w:b/>
            <w:i/>
            <w:lang w:val="en-US"/>
          </w:rPr>
          <w:t>Anime</w:t>
        </w:r>
      </w:hyperlink>
      <w:r w:rsidRPr="00B250BB">
        <w:rPr>
          <w:lang w:val="en-US"/>
        </w:rPr>
        <w:t xml:space="preserve"> y </w:t>
      </w:r>
      <w:r w:rsidRPr="00B250BB">
        <w:rPr>
          <w:i/>
          <w:lang w:val="en-US"/>
        </w:rPr>
        <w:t>Le Coq</w:t>
      </w:r>
      <w:r w:rsidRPr="00B250BB">
        <w:rPr>
          <w:lang w:val="en-US"/>
        </w:rPr>
        <w:t xml:space="preserve"> ha sido nombrada finalista para el premio James Beard al </w:t>
      </w:r>
      <w:r w:rsidRPr="00B250BB">
        <w:rPr>
          <w:i/>
          <w:lang w:val="en-US"/>
        </w:rPr>
        <w:t>Mejor Chef: California</w:t>
      </w:r>
      <w:r w:rsidRPr="00B250BB">
        <w:rPr>
          <w:lang w:val="en-US"/>
        </w:rPr>
        <w:t>. Monsod también fue nominada en 2024 y quedó finalista en esta misma categoría.</w:t>
      </w:r>
    </w:p>
    <w:p w14:paraId="037B7CFE" w14:textId="77777777" w:rsidR="00B250BB" w:rsidRPr="00B250BB" w:rsidRDefault="00B250BB" w:rsidP="00787DCC">
      <w:pPr>
        <w:pStyle w:val="Heading2"/>
        <w:rPr>
          <w:lang w:val="en-US"/>
        </w:rPr>
      </w:pPr>
      <w:r w:rsidRPr="00B250BB">
        <w:rPr>
          <w:lang w:val="en-US"/>
        </w:rPr>
        <w:t>Transporte</w:t>
      </w:r>
    </w:p>
    <w:p w14:paraId="3376BD9E" w14:textId="683242FD" w:rsidR="00B250BB" w:rsidRPr="00B250BB" w:rsidRDefault="00B250BB" w:rsidP="00B250BB">
      <w:pPr>
        <w:rPr>
          <w:lang w:val="en-US"/>
        </w:rPr>
      </w:pPr>
      <w:r w:rsidRPr="00B250BB">
        <w:rPr>
          <w:lang w:val="en-US"/>
        </w:rPr>
        <w:t xml:space="preserve">A partir del 8 de mayo, San Diego recibirá más visitantes de Ámsterdam y sus alrededores gracias a una nueva ruta directa de </w:t>
      </w:r>
      <w:hyperlink r:id="rId42" w:history="1">
        <w:r w:rsidRPr="005C18B1">
          <w:rPr>
            <w:rStyle w:val="Hyperlink"/>
            <w:b/>
            <w:lang w:val="en-US"/>
          </w:rPr>
          <w:t>KLM Royal Dutch Airlines</w:t>
        </w:r>
      </w:hyperlink>
      <w:r w:rsidRPr="00B250BB">
        <w:rPr>
          <w:lang w:val="en-US"/>
        </w:rPr>
        <w:t>. Los vuelos desde este centro europeo comenzarán con una frecuencia de tres veces por semana.</w:t>
      </w:r>
    </w:p>
    <w:p w14:paraId="6D5529B7" w14:textId="7BD7C203" w:rsidR="00B250BB" w:rsidRPr="00B250BB" w:rsidRDefault="00B250BB" w:rsidP="00B250BB">
      <w:pPr>
        <w:rPr>
          <w:lang w:val="en-US"/>
        </w:rPr>
      </w:pPr>
      <w:r w:rsidRPr="00B250BB">
        <w:rPr>
          <w:lang w:val="en-US"/>
        </w:rPr>
        <w:t xml:space="preserve">La aerolínea centroamericana </w:t>
      </w:r>
      <w:hyperlink r:id="rId43" w:history="1">
        <w:r w:rsidRPr="00925656">
          <w:rPr>
            <w:rStyle w:val="Hyperlink"/>
            <w:b/>
            <w:lang w:val="en-US"/>
          </w:rPr>
          <w:t>Copa Airlines</w:t>
        </w:r>
      </w:hyperlink>
      <w:r w:rsidRPr="00B250BB">
        <w:rPr>
          <w:lang w:val="en-US"/>
        </w:rPr>
        <w:t xml:space="preserve"> ha anunciado una nueva ruta desde su centro de operaciones en Ciudad de Panamá hacia San Diego. A partir del 25 de junio, Copa ofrecerá vuelos cuatro veces por semana durante el verano y tres veces por semana en invierno. Esta nueva ruta conectará a viajeros de toda América del Sur y Central con San Diego.</w:t>
      </w:r>
    </w:p>
    <w:p w14:paraId="5C1A07E2" w14:textId="7085FDE1" w:rsidR="00CC6168" w:rsidRPr="00B250BB" w:rsidRDefault="00CC6168" w:rsidP="03697AC5">
      <w:pPr>
        <w:rPr>
          <w:sz w:val="20"/>
          <w:szCs w:val="20"/>
          <w:lang w:val="en-US"/>
        </w:rPr>
      </w:pPr>
    </w:p>
    <w:p w14:paraId="3C6329AC" w14:textId="6A8CE807" w:rsidR="00CC6168" w:rsidRDefault="0C1F7B91" w:rsidP="03697AC5">
      <w:r w:rsidRPr="00925656">
        <w:lastRenderedPageBreak/>
        <w:t xml:space="preserve">Para descargar imágenes en alta definición, entrar al siguiente </w:t>
      </w:r>
      <w:hyperlink r:id="rId44">
        <w:r w:rsidRPr="00925656">
          <w:rPr>
            <w:rStyle w:val="Hyperlink"/>
          </w:rPr>
          <w:t>enlace</w:t>
        </w:r>
      </w:hyperlink>
      <w:r w:rsidRPr="00925656">
        <w:t xml:space="preserve">. </w:t>
      </w:r>
    </w:p>
    <w:p w14:paraId="46019AAE" w14:textId="797BEF01" w:rsidR="00944EF0" w:rsidRPr="00944EF0" w:rsidRDefault="00944EF0" w:rsidP="03697AC5">
      <w:pPr>
        <w:rPr>
          <w:lang w:val="en-US"/>
        </w:rPr>
      </w:pPr>
      <w:r w:rsidRPr="00944EF0">
        <w:t xml:space="preserve">Para obtener una lista completa de las novedades en San Diego, verano de 2025, haga </w:t>
      </w:r>
      <w:hyperlink r:id="rId45" w:history="1">
        <w:r w:rsidRPr="00944EF0">
          <w:rPr>
            <w:rStyle w:val="Hyperlink"/>
          </w:rPr>
          <w:t>click aquí</w:t>
        </w:r>
      </w:hyperlink>
      <w:r w:rsidRPr="00944EF0">
        <w:t>.</w:t>
      </w:r>
    </w:p>
    <w:sectPr w:rsidR="00944EF0" w:rsidRPr="00944EF0">
      <w:headerReference w:type="default" r:id="rId46"/>
      <w:footerReference w:type="default" r:id="rId4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4B786" w14:textId="77777777" w:rsidR="007A147D" w:rsidRDefault="007A147D">
      <w:pPr>
        <w:spacing w:before="0" w:after="0" w:line="240" w:lineRule="auto"/>
      </w:pPr>
      <w:r>
        <w:separator/>
      </w:r>
    </w:p>
  </w:endnote>
  <w:endnote w:type="continuationSeparator" w:id="0">
    <w:p w14:paraId="67A0C8FF" w14:textId="77777777" w:rsidR="007A147D" w:rsidRDefault="007A147D">
      <w:pPr>
        <w:spacing w:before="0" w:after="0" w:line="240" w:lineRule="auto"/>
      </w:pPr>
      <w:r>
        <w:continuationSeparator/>
      </w:r>
    </w:p>
  </w:endnote>
  <w:endnote w:type="continuationNotice" w:id="1">
    <w:p w14:paraId="5BC57CE9" w14:textId="77777777" w:rsidR="007A147D" w:rsidRDefault="007A14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3697AC5" w14:paraId="045BBC4B" w14:textId="77777777" w:rsidTr="03697AC5">
      <w:trPr>
        <w:trHeight w:val="300"/>
      </w:trPr>
      <w:tc>
        <w:tcPr>
          <w:tcW w:w="3005" w:type="dxa"/>
        </w:tcPr>
        <w:p w14:paraId="2A2740C0" w14:textId="2C926806" w:rsidR="03697AC5" w:rsidRDefault="03697AC5" w:rsidP="03697AC5">
          <w:pPr>
            <w:pStyle w:val="Header"/>
            <w:ind w:left="-115"/>
          </w:pPr>
        </w:p>
      </w:tc>
      <w:tc>
        <w:tcPr>
          <w:tcW w:w="3005" w:type="dxa"/>
        </w:tcPr>
        <w:p w14:paraId="33571838" w14:textId="422D3DE5" w:rsidR="03697AC5" w:rsidRDefault="03697AC5" w:rsidP="03697AC5">
          <w:pPr>
            <w:pStyle w:val="Header"/>
            <w:jc w:val="center"/>
          </w:pPr>
        </w:p>
      </w:tc>
      <w:tc>
        <w:tcPr>
          <w:tcW w:w="3005" w:type="dxa"/>
        </w:tcPr>
        <w:p w14:paraId="0347709D" w14:textId="52BBE5BD" w:rsidR="03697AC5" w:rsidRDefault="03697AC5" w:rsidP="03697AC5">
          <w:pPr>
            <w:pStyle w:val="Header"/>
            <w:ind w:right="-115"/>
            <w:jc w:val="right"/>
          </w:pPr>
        </w:p>
      </w:tc>
    </w:tr>
  </w:tbl>
  <w:p w14:paraId="407D85E4" w14:textId="13CCA062" w:rsidR="03697AC5" w:rsidRDefault="03697AC5" w:rsidP="03697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FC153" w14:textId="77777777" w:rsidR="007A147D" w:rsidRDefault="007A147D">
      <w:pPr>
        <w:spacing w:before="0" w:after="0" w:line="240" w:lineRule="auto"/>
      </w:pPr>
      <w:r>
        <w:separator/>
      </w:r>
    </w:p>
  </w:footnote>
  <w:footnote w:type="continuationSeparator" w:id="0">
    <w:p w14:paraId="0975D2CF" w14:textId="77777777" w:rsidR="007A147D" w:rsidRDefault="007A147D">
      <w:pPr>
        <w:spacing w:before="0" w:after="0" w:line="240" w:lineRule="auto"/>
      </w:pPr>
      <w:r>
        <w:continuationSeparator/>
      </w:r>
    </w:p>
  </w:footnote>
  <w:footnote w:type="continuationNotice" w:id="1">
    <w:p w14:paraId="11E9B5BC" w14:textId="77777777" w:rsidR="007A147D" w:rsidRDefault="007A14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3697AC5" w14:paraId="04A0EAC2" w14:textId="77777777" w:rsidTr="03697AC5">
      <w:trPr>
        <w:trHeight w:val="300"/>
      </w:trPr>
      <w:tc>
        <w:tcPr>
          <w:tcW w:w="3005" w:type="dxa"/>
        </w:tcPr>
        <w:p w14:paraId="07543F43" w14:textId="412AD086" w:rsidR="03697AC5" w:rsidRDefault="03697AC5" w:rsidP="03697AC5">
          <w:pPr>
            <w:pStyle w:val="Header"/>
            <w:ind w:left="-115"/>
          </w:pPr>
        </w:p>
      </w:tc>
      <w:tc>
        <w:tcPr>
          <w:tcW w:w="3005" w:type="dxa"/>
        </w:tcPr>
        <w:p w14:paraId="7F805235" w14:textId="57DB4752" w:rsidR="03697AC5" w:rsidRDefault="03697AC5" w:rsidP="03697AC5">
          <w:pPr>
            <w:jc w:val="center"/>
          </w:pPr>
          <w:r>
            <w:rPr>
              <w:noProof/>
            </w:rPr>
            <w:drawing>
              <wp:inline distT="0" distB="0" distL="0" distR="0" wp14:anchorId="05E13CFA" wp14:editId="007507DE">
                <wp:extent cx="942975" cy="657225"/>
                <wp:effectExtent l="0" t="0" r="0" b="0"/>
                <wp:docPr id="1163397456" name="Picture 116339745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42975" cy="657225"/>
                        </a:xfrm>
                        <a:prstGeom prst="rect">
                          <a:avLst/>
                        </a:prstGeom>
                      </pic:spPr>
                    </pic:pic>
                  </a:graphicData>
                </a:graphic>
              </wp:inline>
            </w:drawing>
          </w:r>
          <w:r>
            <w:br/>
          </w:r>
        </w:p>
      </w:tc>
      <w:tc>
        <w:tcPr>
          <w:tcW w:w="3005" w:type="dxa"/>
        </w:tcPr>
        <w:p w14:paraId="6B5EDEEA" w14:textId="2A5EBD6B" w:rsidR="03697AC5" w:rsidRDefault="03697AC5" w:rsidP="03697AC5">
          <w:pPr>
            <w:pStyle w:val="Header"/>
            <w:ind w:right="-115"/>
            <w:jc w:val="right"/>
          </w:pPr>
        </w:p>
      </w:tc>
    </w:tr>
  </w:tbl>
  <w:p w14:paraId="4D803085" w14:textId="50B8D170" w:rsidR="03697AC5" w:rsidRDefault="03697AC5" w:rsidP="03697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601900"/>
    <w:rsid w:val="000022DD"/>
    <w:rsid w:val="0001604D"/>
    <w:rsid w:val="00027622"/>
    <w:rsid w:val="000E3560"/>
    <w:rsid w:val="001039AA"/>
    <w:rsid w:val="0015050F"/>
    <w:rsid w:val="0016128F"/>
    <w:rsid w:val="00162238"/>
    <w:rsid w:val="00176658"/>
    <w:rsid w:val="0019399E"/>
    <w:rsid w:val="001A3926"/>
    <w:rsid w:val="001B7EB8"/>
    <w:rsid w:val="002233FA"/>
    <w:rsid w:val="00237F93"/>
    <w:rsid w:val="00243F6D"/>
    <w:rsid w:val="0025284C"/>
    <w:rsid w:val="00256444"/>
    <w:rsid w:val="00280F8C"/>
    <w:rsid w:val="002823B6"/>
    <w:rsid w:val="002B67AD"/>
    <w:rsid w:val="002C65EA"/>
    <w:rsid w:val="003A5517"/>
    <w:rsid w:val="003F20CF"/>
    <w:rsid w:val="004253F6"/>
    <w:rsid w:val="00487C47"/>
    <w:rsid w:val="004E0675"/>
    <w:rsid w:val="00505DEE"/>
    <w:rsid w:val="00586A0B"/>
    <w:rsid w:val="005C18B1"/>
    <w:rsid w:val="005F0052"/>
    <w:rsid w:val="00611AEF"/>
    <w:rsid w:val="00613A6A"/>
    <w:rsid w:val="00622684"/>
    <w:rsid w:val="00643003"/>
    <w:rsid w:val="00644CE6"/>
    <w:rsid w:val="006D0731"/>
    <w:rsid w:val="006D0E50"/>
    <w:rsid w:val="00707669"/>
    <w:rsid w:val="00751B9E"/>
    <w:rsid w:val="00752190"/>
    <w:rsid w:val="0077133E"/>
    <w:rsid w:val="00780EC9"/>
    <w:rsid w:val="00787DCC"/>
    <w:rsid w:val="007A147D"/>
    <w:rsid w:val="00841181"/>
    <w:rsid w:val="00845E5F"/>
    <w:rsid w:val="008566C9"/>
    <w:rsid w:val="00873AD9"/>
    <w:rsid w:val="00884D90"/>
    <w:rsid w:val="00884FFD"/>
    <w:rsid w:val="008A1829"/>
    <w:rsid w:val="008D2C58"/>
    <w:rsid w:val="008D301D"/>
    <w:rsid w:val="00925656"/>
    <w:rsid w:val="00944EF0"/>
    <w:rsid w:val="00962B24"/>
    <w:rsid w:val="00970E0E"/>
    <w:rsid w:val="00990C67"/>
    <w:rsid w:val="009C134C"/>
    <w:rsid w:val="009E752A"/>
    <w:rsid w:val="00A119CD"/>
    <w:rsid w:val="00A82E89"/>
    <w:rsid w:val="00A82F51"/>
    <w:rsid w:val="00A9551E"/>
    <w:rsid w:val="00A97E97"/>
    <w:rsid w:val="00B22D91"/>
    <w:rsid w:val="00B250BB"/>
    <w:rsid w:val="00B269DE"/>
    <w:rsid w:val="00B3303E"/>
    <w:rsid w:val="00B43EB1"/>
    <w:rsid w:val="00BC6D8D"/>
    <w:rsid w:val="00BC770D"/>
    <w:rsid w:val="00CA0AC0"/>
    <w:rsid w:val="00CC6168"/>
    <w:rsid w:val="00D14622"/>
    <w:rsid w:val="00D715C5"/>
    <w:rsid w:val="00D81214"/>
    <w:rsid w:val="00DA02D6"/>
    <w:rsid w:val="00DB1756"/>
    <w:rsid w:val="00DB2C38"/>
    <w:rsid w:val="00E3596E"/>
    <w:rsid w:val="00E43FD3"/>
    <w:rsid w:val="00E63CE4"/>
    <w:rsid w:val="00E63FB3"/>
    <w:rsid w:val="00E84FE9"/>
    <w:rsid w:val="00EA3461"/>
    <w:rsid w:val="00F11BC6"/>
    <w:rsid w:val="00F77E67"/>
    <w:rsid w:val="00F87FE2"/>
    <w:rsid w:val="00FE3003"/>
    <w:rsid w:val="00FE4628"/>
    <w:rsid w:val="00FF4D81"/>
    <w:rsid w:val="03697AC5"/>
    <w:rsid w:val="04A824B9"/>
    <w:rsid w:val="085B68BA"/>
    <w:rsid w:val="0C1F7B91"/>
    <w:rsid w:val="1236891D"/>
    <w:rsid w:val="1907B884"/>
    <w:rsid w:val="1DBEB248"/>
    <w:rsid w:val="1E183694"/>
    <w:rsid w:val="1EF5EE48"/>
    <w:rsid w:val="22CCE2B7"/>
    <w:rsid w:val="22DB14B6"/>
    <w:rsid w:val="25E53B19"/>
    <w:rsid w:val="26962947"/>
    <w:rsid w:val="311DF9FD"/>
    <w:rsid w:val="31B44897"/>
    <w:rsid w:val="371B6F29"/>
    <w:rsid w:val="3A80CC87"/>
    <w:rsid w:val="3F543697"/>
    <w:rsid w:val="3FD8302B"/>
    <w:rsid w:val="43EF9154"/>
    <w:rsid w:val="4448ED85"/>
    <w:rsid w:val="45F05164"/>
    <w:rsid w:val="4714E3E8"/>
    <w:rsid w:val="4E1B0B3F"/>
    <w:rsid w:val="4E255DC1"/>
    <w:rsid w:val="502D4FA2"/>
    <w:rsid w:val="531C5D06"/>
    <w:rsid w:val="57A14464"/>
    <w:rsid w:val="58404E37"/>
    <w:rsid w:val="59E5A8DF"/>
    <w:rsid w:val="5B7AC289"/>
    <w:rsid w:val="5BE6CD7D"/>
    <w:rsid w:val="5C135411"/>
    <w:rsid w:val="5CB2A250"/>
    <w:rsid w:val="5CE6984D"/>
    <w:rsid w:val="60C3952E"/>
    <w:rsid w:val="67BFFB68"/>
    <w:rsid w:val="69BC22D5"/>
    <w:rsid w:val="6B9A62E3"/>
    <w:rsid w:val="6BBD7523"/>
    <w:rsid w:val="6DD10E4F"/>
    <w:rsid w:val="6E070CCA"/>
    <w:rsid w:val="73CE68A4"/>
    <w:rsid w:val="75992A6C"/>
    <w:rsid w:val="772D7ABF"/>
    <w:rsid w:val="77FA2E3F"/>
    <w:rsid w:val="7BD87A2F"/>
    <w:rsid w:val="7E60A63B"/>
    <w:rsid w:val="7F6019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6BB9"/>
  <w15:chartTrackingRefBased/>
  <w15:docId w15:val="{7B61E770-1A39-8B41-8372-5E63C967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907B884"/>
    <w:pPr>
      <w:spacing w:before="240" w:after="240"/>
      <w:jc w:val="both"/>
    </w:pPr>
    <w:rPr>
      <w:rFonts w:ascii="Avenir Next LT Pro" w:eastAsia="Avenir Next LT Pro" w:hAnsi="Avenir Next LT Pro" w:cs="Avenir Next LT Pro"/>
      <w:sz w:val="22"/>
      <w:szCs w:val="22"/>
    </w:rPr>
  </w:style>
  <w:style w:type="paragraph" w:styleId="Heading2">
    <w:name w:val="heading 2"/>
    <w:basedOn w:val="Heading4"/>
    <w:next w:val="Normal"/>
    <w:link w:val="Heading2Char"/>
    <w:uiPriority w:val="9"/>
    <w:unhideWhenUsed/>
    <w:qFormat/>
    <w:rsid w:val="00243F6D"/>
    <w:pPr>
      <w:spacing w:before="319" w:after="319"/>
      <w:outlineLvl w:val="1"/>
    </w:pPr>
    <w:rPr>
      <w:rFonts w:eastAsia="Avenir Next LT Pro" w:cs="Avenir Next LT Pro"/>
      <w:b/>
      <w:bCs/>
      <w:i w:val="0"/>
      <w:iCs w:val="0"/>
      <w:color w:val="156082" w:themeColor="accent1"/>
    </w:rPr>
  </w:style>
  <w:style w:type="paragraph" w:styleId="Heading3">
    <w:name w:val="heading 3"/>
    <w:basedOn w:val="Normal"/>
    <w:next w:val="Normal"/>
    <w:uiPriority w:val="9"/>
    <w:unhideWhenUsed/>
    <w:qFormat/>
    <w:rsid w:val="1EF5EE48"/>
    <w:pPr>
      <w:keepNext/>
      <w:keepLines/>
      <w:spacing w:before="160" w:after="80"/>
      <w:outlineLvl w:val="2"/>
    </w:pPr>
    <w:rPr>
      <w:rFonts w:eastAsiaTheme="minorEastAsia" w:cstheme="majorEastAsia"/>
      <w:color w:val="0F4761" w:themeColor="accent1" w:themeShade="BF"/>
      <w:sz w:val="28"/>
      <w:szCs w:val="28"/>
    </w:rPr>
  </w:style>
  <w:style w:type="paragraph" w:styleId="Heading4">
    <w:name w:val="heading 4"/>
    <w:basedOn w:val="Normal"/>
    <w:next w:val="Normal"/>
    <w:uiPriority w:val="9"/>
    <w:unhideWhenUsed/>
    <w:qFormat/>
    <w:rsid w:val="1EF5EE48"/>
    <w:pPr>
      <w:keepNext/>
      <w:keepLines/>
      <w:spacing w:before="80" w:after="40"/>
      <w:outlineLvl w:val="3"/>
    </w:pPr>
    <w:rPr>
      <w:rFonts w:eastAsiaTheme="minorEastAsia" w:cstheme="majorEastAsia"/>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AD9"/>
    <w:rPr>
      <w:color w:val="EA7131"/>
      <w:u w:val="single"/>
    </w:rPr>
  </w:style>
  <w:style w:type="paragraph" w:styleId="Header">
    <w:name w:val="header"/>
    <w:basedOn w:val="Normal"/>
    <w:uiPriority w:val="99"/>
    <w:unhideWhenUsed/>
    <w:rsid w:val="1907B884"/>
    <w:pPr>
      <w:tabs>
        <w:tab w:val="center" w:pos="4680"/>
        <w:tab w:val="right" w:pos="9360"/>
      </w:tabs>
      <w:spacing w:after="0"/>
    </w:pPr>
  </w:style>
  <w:style w:type="paragraph" w:styleId="Footer">
    <w:name w:val="footer"/>
    <w:basedOn w:val="Normal"/>
    <w:uiPriority w:val="99"/>
    <w:unhideWhenUsed/>
    <w:rsid w:val="1907B884"/>
    <w:pPr>
      <w:tabs>
        <w:tab w:val="center" w:pos="4680"/>
        <w:tab w:val="right" w:pos="9360"/>
      </w:tabs>
      <w:spacing w:after="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243F6D"/>
    <w:rPr>
      <w:rFonts w:ascii="Avenir Next LT Pro" w:eastAsia="Avenir Next LT Pro" w:hAnsi="Avenir Next LT Pro" w:cs="Avenir Next LT Pro"/>
      <w:b/>
      <w:bCs/>
      <w:color w:val="156082" w:themeColor="accent1"/>
      <w:sz w:val="22"/>
      <w:szCs w:val="22"/>
    </w:rPr>
  </w:style>
  <w:style w:type="character" w:styleId="UnresolvedMention">
    <w:name w:val="Unresolved Mention"/>
    <w:basedOn w:val="DefaultParagraphFont"/>
    <w:uiPriority w:val="99"/>
    <w:semiHidden/>
    <w:unhideWhenUsed/>
    <w:rsid w:val="000E3560"/>
    <w:rPr>
      <w:color w:val="605E5C"/>
      <w:shd w:val="clear" w:color="auto" w:fill="E1DFDD"/>
    </w:rPr>
  </w:style>
  <w:style w:type="character" w:styleId="Strong">
    <w:name w:val="Strong"/>
    <w:basedOn w:val="DefaultParagraphFont"/>
    <w:uiPriority w:val="22"/>
    <w:qFormat/>
    <w:rsid w:val="0025284C"/>
    <w:rPr>
      <w:b/>
      <w:bCs/>
    </w:rPr>
  </w:style>
  <w:style w:type="character" w:customStyle="1" w:styleId="apple-converted-space">
    <w:name w:val="apple-converted-space"/>
    <w:basedOn w:val="DefaultParagraphFont"/>
    <w:rsid w:val="00252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264612">
      <w:bodyDiv w:val="1"/>
      <w:marLeft w:val="0"/>
      <w:marRight w:val="0"/>
      <w:marTop w:val="0"/>
      <w:marBottom w:val="0"/>
      <w:divBdr>
        <w:top w:val="none" w:sz="0" w:space="0" w:color="auto"/>
        <w:left w:val="none" w:sz="0" w:space="0" w:color="auto"/>
        <w:bottom w:val="none" w:sz="0" w:space="0" w:color="auto"/>
        <w:right w:val="none" w:sz="0" w:space="0" w:color="auto"/>
      </w:divBdr>
    </w:div>
    <w:div w:id="1774085134">
      <w:bodyDiv w:val="1"/>
      <w:marLeft w:val="0"/>
      <w:marRight w:val="0"/>
      <w:marTop w:val="0"/>
      <w:marBottom w:val="0"/>
      <w:divBdr>
        <w:top w:val="none" w:sz="0" w:space="0" w:color="auto"/>
        <w:left w:val="none" w:sz="0" w:space="0" w:color="auto"/>
        <w:bottom w:val="none" w:sz="0" w:space="0" w:color="auto"/>
        <w:right w:val="none" w:sz="0" w:space="0" w:color="auto"/>
      </w:divBdr>
      <w:divsChild>
        <w:div w:id="876940085">
          <w:marLeft w:val="0"/>
          <w:marRight w:val="0"/>
          <w:marTop w:val="0"/>
          <w:marBottom w:val="0"/>
          <w:divBdr>
            <w:top w:val="none" w:sz="0" w:space="0" w:color="auto"/>
            <w:left w:val="none" w:sz="0" w:space="0" w:color="auto"/>
            <w:bottom w:val="none" w:sz="0" w:space="0" w:color="auto"/>
            <w:right w:val="none" w:sz="0" w:space="0" w:color="auto"/>
          </w:divBdr>
        </w:div>
        <w:div w:id="1365978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pdate.sandiego.org/re?l=D0I1dmw7dxIdvmio5nI4ITma6zvwxn&amp;s=IEDPCIFOBEODBHLI" TargetMode="External"/><Relationship Id="rId18" Type="http://schemas.openxmlformats.org/officeDocument/2006/relationships/hyperlink" Target="https://update.sandiego.org/re?l=D0I1dmw7dxIdvmio5nI9ITma6zvwxn&amp;s=IEDPCIFOBEODBHLI" TargetMode="External"/><Relationship Id="rId26" Type="http://schemas.openxmlformats.org/officeDocument/2006/relationships/hyperlink" Target="https://update.sandiego.org/re?l=D0I1dmw7dxIdvmio5nIhITma6zvwxn&amp;s=IEDPCIFOBEODBHLI" TargetMode="External"/><Relationship Id="rId39" Type="http://schemas.openxmlformats.org/officeDocument/2006/relationships/hyperlink" Target="https://update.sandiego.org/re?l=D0I1dmw7dxIdvmio5nIuITma6zvwxn&amp;s=IEDPCIFOBEODBHLI" TargetMode="External"/><Relationship Id="rId21" Type="http://schemas.openxmlformats.org/officeDocument/2006/relationships/hyperlink" Target="https://update.sandiego.org/re?l=D0I1dmw7dxIdvmio5nIcITma6zvwxn&amp;s=IEDPCIFOBEODBHLI" TargetMode="External"/><Relationship Id="rId34" Type="http://schemas.openxmlformats.org/officeDocument/2006/relationships/hyperlink" Target="https://update.sandiego.org/re?l=D0I1dmw7dxIdvmio5nIqITma6zvwxn&amp;s=IEDPCIFOBEODBHLI" TargetMode="External"/><Relationship Id="rId42" Type="http://schemas.openxmlformats.org/officeDocument/2006/relationships/hyperlink" Target="https://update.sandiego.org/re?l=D0I1dmw7dxIdvmio5nIxITma6zvwxn&amp;s=IEDPCIFOBEODBHLI" TargetMode="External"/><Relationship Id="rId47"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update.sandiego.org/re?l=D0I1dmw7dxIdvmio5nI7ITma6zvwxn&amp;s=IEDPCIFOBEODBHLI" TargetMode="External"/><Relationship Id="rId29" Type="http://schemas.openxmlformats.org/officeDocument/2006/relationships/hyperlink" Target="https://update.sandiego.org/re?l=D0I1dmw7dxIdvmio5nIkITma6zvwxn&amp;s=IEDPCIFOBEODBHLI" TargetMode="External"/><Relationship Id="rId11" Type="http://schemas.openxmlformats.org/officeDocument/2006/relationships/hyperlink" Target="https://update.sandiego.org/re?l=D0I1dmw7dxIdvmio5nI2ITma6zvwxn&amp;s=IEDPCIFOBEODBHLI" TargetMode="External"/><Relationship Id="rId24" Type="http://schemas.openxmlformats.org/officeDocument/2006/relationships/hyperlink" Target="https://update.sandiego.org/re?l=D0I1dmw7dxIdvmio5nIfITma6zvwxn&amp;s=IEDPCIFOBEODBHLI" TargetMode="External"/><Relationship Id="rId32" Type="http://schemas.openxmlformats.org/officeDocument/2006/relationships/hyperlink" Target="https://update.sandiego.org/re?l=D0I1dmw7dxIdvmio5nInITma6zvwxn&amp;s=IEDPCIFOBEODBHLI" TargetMode="External"/><Relationship Id="rId37" Type="http://schemas.openxmlformats.org/officeDocument/2006/relationships/hyperlink" Target="https://update.sandiego.org/re?l=D0I1dmw7dxIdvmio5nIsITma6zvwxn&amp;s=IEDPCIFOBEODBHLI" TargetMode="External"/><Relationship Id="rId40" Type="http://schemas.openxmlformats.org/officeDocument/2006/relationships/hyperlink" Target="https://update.sandiego.org/re?l=D0I1dmw7dxIdvmio5nIvITma6zvwxn&amp;s=IEDPCIFOBEODBHLI" TargetMode="External"/><Relationship Id="rId45" Type="http://schemas.openxmlformats.org/officeDocument/2006/relationships/hyperlink" Target="https://update.sandiego.org/re?l=D0I1dmw7dxIdvmio5nIzITma6zvwxn&amp;s=IEDPCIFOBEODBHLI" TargetMode="External"/><Relationship Id="rId5" Type="http://schemas.openxmlformats.org/officeDocument/2006/relationships/styles" Target="styles.xml"/><Relationship Id="rId15" Type="http://schemas.openxmlformats.org/officeDocument/2006/relationships/hyperlink" Target="https://update.sandiego.org/re?l=D0I1dmw7dxIdvmio5nI6ITma6zvwxn&amp;s=IEDPCIFOBEODBHLI" TargetMode="External"/><Relationship Id="rId23" Type="http://schemas.openxmlformats.org/officeDocument/2006/relationships/hyperlink" Target="https://update.sandiego.org/re?l=D0I1dmw7dxIdvmio5nIeITma6zvwxn&amp;s=IEDPCIFOBEODBHLI" TargetMode="External"/><Relationship Id="rId28" Type="http://schemas.openxmlformats.org/officeDocument/2006/relationships/hyperlink" Target="https://update.sandiego.org/re?l=D0I1dmw7dxIdvmio5nIjITma6zvwxn&amp;s=IEDPCIFOBEODBHLI" TargetMode="External"/><Relationship Id="rId36" Type="http://schemas.openxmlformats.org/officeDocument/2006/relationships/hyperlink" Target="https://update.sandiego.org/re?l=D0I1dmw7dxIdvmio5nIrITma6zvwxn&amp;s=IEDPCIFOBEODBHLI" TargetMode="External"/><Relationship Id="rId49" Type="http://schemas.openxmlformats.org/officeDocument/2006/relationships/theme" Target="theme/theme1.xml"/><Relationship Id="rId10" Type="http://schemas.openxmlformats.org/officeDocument/2006/relationships/hyperlink" Target="https://update.sandiego.org/re?l=D0I1dmw7dxIdvmio5nI1ITma6zvwxn&amp;s=IEDPCIFOBEODBHLI" TargetMode="External"/><Relationship Id="rId19" Type="http://schemas.openxmlformats.org/officeDocument/2006/relationships/hyperlink" Target="https://update.sandiego.org/re?l=D0I1dmw7dxIdvmio5nIaITma6zvwxn&amp;s=IEDPCIFOBEODBHLI" TargetMode="External"/><Relationship Id="rId31" Type="http://schemas.openxmlformats.org/officeDocument/2006/relationships/hyperlink" Target="https://update.sandiego.org/re?l=D0I1dmw7dxIdvmio5nImITma6zvwxn&amp;s=IEDPCIFOBEODBHLI" TargetMode="External"/><Relationship Id="rId44" Type="http://schemas.openxmlformats.org/officeDocument/2006/relationships/hyperlink" Target="https://cocentraloffice.sharepoint.com/:f:/s/ACG-Tourism/EpRr9w1C2W5OkUT9Z3FcPrwB11USX6c3HBRRCikbCjg5eg?e=TnS6q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pdate.sandiego.org/re?l=D0I1dmw7dxIdvmio5nI5ITma6zvwxn&amp;s=IEDPCIFOBEODBHLI" TargetMode="External"/><Relationship Id="rId22" Type="http://schemas.openxmlformats.org/officeDocument/2006/relationships/hyperlink" Target="https://update.sandiego.org/re?l=D0I1dmw7dxIdvmio5nIdITma6zvwxn&amp;s=IEDPCIFOBEODBHLI" TargetMode="External"/><Relationship Id="rId27" Type="http://schemas.openxmlformats.org/officeDocument/2006/relationships/hyperlink" Target="https://update.sandiego.org/re?l=D0I1dmw7dxIdvmio5nIiITma6zvwxn&amp;s=IEDPCIFOBEODBHLI" TargetMode="External"/><Relationship Id="rId30" Type="http://schemas.openxmlformats.org/officeDocument/2006/relationships/hyperlink" Target="https://update.sandiego.org/re?l=D0I1dmw7dxIdvmio5nIlITma6zvwxn&amp;s=IEDPCIFOBEODBHLI" TargetMode="External"/><Relationship Id="rId35" Type="http://schemas.openxmlformats.org/officeDocument/2006/relationships/hyperlink" Target="https://update.sandiego.org/re?l=D0I1dmw7dxIdvmio5nIpITma6zvwxn&amp;s=IEDPCIFOBEODBHLI" TargetMode="External"/><Relationship Id="rId43" Type="http://schemas.openxmlformats.org/officeDocument/2006/relationships/hyperlink" Target="https://update.sandiego.org/re?l=D0I1dmw7dxIdvmio5nIyITma6zvwxn&amp;s=IEDPCIFOBEODBHLI" TargetMode="Externa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update.sandiego.org/re?l=D0I1dmw7dxIdvmio5nI3ITma6zvwxn&amp;s=IEDPCIFOBEODBHLI" TargetMode="External"/><Relationship Id="rId17" Type="http://schemas.openxmlformats.org/officeDocument/2006/relationships/hyperlink" Target="https://update.sandiego.org/re?l=D0I1dmw7dxIdvmio5nI8ITma6zvwxn&amp;s=IEDPCIFOBEODBHLI" TargetMode="External"/><Relationship Id="rId25" Type="http://schemas.openxmlformats.org/officeDocument/2006/relationships/hyperlink" Target="https://update.sandiego.org/re?l=D0I1dmw7dxIdvmio5nIgITma6zvwxn&amp;s=IEDPCIFOBEODBHLI" TargetMode="External"/><Relationship Id="rId33" Type="http://schemas.openxmlformats.org/officeDocument/2006/relationships/hyperlink" Target="https://update.sandiego.org/re?l=D0I1dmw7dxIdvmio5nIoITma6zvwxn&amp;s=IEDPCIFOBEODBHLI" TargetMode="External"/><Relationship Id="rId38" Type="http://schemas.openxmlformats.org/officeDocument/2006/relationships/hyperlink" Target="https://update.sandiego.org/re?l=D0I1dmw7dxIdvmio5nItITma6zvwxn&amp;s=IEDPCIFOBEODBHLI" TargetMode="External"/><Relationship Id="rId46" Type="http://schemas.openxmlformats.org/officeDocument/2006/relationships/header" Target="header1.xml"/><Relationship Id="rId20" Type="http://schemas.openxmlformats.org/officeDocument/2006/relationships/hyperlink" Target="https://update.sandiego.org/re?l=D0I1dmw7dxIdvmio5nIbITma6zvwxn&amp;s=IEDPCIFOBEODBHLI" TargetMode="External"/><Relationship Id="rId41" Type="http://schemas.openxmlformats.org/officeDocument/2006/relationships/hyperlink" Target="https://update.sandiego.org/re?l=D0I1dmw7dxIdvmio5nIwITma6zvwxn&amp;s=IEDPCIFOBEODBHLI"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767012-28B9-4A42-847D-57927997B649}">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2.xml><?xml version="1.0" encoding="utf-8"?>
<ds:datastoreItem xmlns:ds="http://schemas.openxmlformats.org/officeDocument/2006/customXml" ds:itemID="{E36FF031-BC33-400B-AF55-473BA50F2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1269B-B570-4B60-85EB-2F94E48977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1893</Words>
  <Characters>10795</Characters>
  <Application>Microsoft Office Word</Application>
  <DocSecurity>0</DocSecurity>
  <Lines>89</Lines>
  <Paragraphs>25</Paragraphs>
  <ScaleCrop>false</ScaleCrop>
  <Company/>
  <LinksUpToDate>false</LinksUpToDate>
  <CharactersWithSpaces>12663</CharactersWithSpaces>
  <SharedDoc>false</SharedDoc>
  <HLinks>
    <vt:vector size="216" baseType="variant">
      <vt:variant>
        <vt:i4>6815779</vt:i4>
      </vt:variant>
      <vt:variant>
        <vt:i4>105</vt:i4>
      </vt:variant>
      <vt:variant>
        <vt:i4>0</vt:i4>
      </vt:variant>
      <vt:variant>
        <vt:i4>5</vt:i4>
      </vt:variant>
      <vt:variant>
        <vt:lpwstr>https://update.sandiego.org/re?l=D0I1dmw7dxIdvmio5nIzITma6zvwxn&amp;s=IEDPCIFOBEODBHLI</vt:lpwstr>
      </vt:variant>
      <vt:variant>
        <vt:lpwstr/>
      </vt:variant>
      <vt:variant>
        <vt:i4>6094942</vt:i4>
      </vt:variant>
      <vt:variant>
        <vt:i4>102</vt:i4>
      </vt:variant>
      <vt:variant>
        <vt:i4>0</vt:i4>
      </vt:variant>
      <vt:variant>
        <vt:i4>5</vt:i4>
      </vt:variant>
      <vt:variant>
        <vt:lpwstr>https://cocentraloffice.sharepoint.com/:f:/s/ACG-Tourism/EpRr9w1C2W5OkUT9Z3FcPrwB11USX6c3HBRRCikbCjg5eg?e=TnS6qt</vt:lpwstr>
      </vt:variant>
      <vt:variant>
        <vt:lpwstr/>
      </vt:variant>
      <vt:variant>
        <vt:i4>6815776</vt:i4>
      </vt:variant>
      <vt:variant>
        <vt:i4>99</vt:i4>
      </vt:variant>
      <vt:variant>
        <vt:i4>0</vt:i4>
      </vt:variant>
      <vt:variant>
        <vt:i4>5</vt:i4>
      </vt:variant>
      <vt:variant>
        <vt:lpwstr>https://update.sandiego.org/re?l=D0I1dmw7dxIdvmio5nIyITma6zvwxn&amp;s=IEDPCIFOBEODBHLI</vt:lpwstr>
      </vt:variant>
      <vt:variant>
        <vt:lpwstr/>
      </vt:variant>
      <vt:variant>
        <vt:i4>6815777</vt:i4>
      </vt:variant>
      <vt:variant>
        <vt:i4>96</vt:i4>
      </vt:variant>
      <vt:variant>
        <vt:i4>0</vt:i4>
      </vt:variant>
      <vt:variant>
        <vt:i4>5</vt:i4>
      </vt:variant>
      <vt:variant>
        <vt:lpwstr>https://update.sandiego.org/re?l=D0I1dmw7dxIdvmio5nIxITma6zvwxn&amp;s=IEDPCIFOBEODBHLI</vt:lpwstr>
      </vt:variant>
      <vt:variant>
        <vt:lpwstr/>
      </vt:variant>
      <vt:variant>
        <vt:i4>6815790</vt:i4>
      </vt:variant>
      <vt:variant>
        <vt:i4>93</vt:i4>
      </vt:variant>
      <vt:variant>
        <vt:i4>0</vt:i4>
      </vt:variant>
      <vt:variant>
        <vt:i4>5</vt:i4>
      </vt:variant>
      <vt:variant>
        <vt:lpwstr>https://update.sandiego.org/re?l=D0I1dmw7dxIdvmio5nIwITma6zvwxn&amp;s=IEDPCIFOBEODBHLI</vt:lpwstr>
      </vt:variant>
      <vt:variant>
        <vt:lpwstr/>
      </vt:variant>
      <vt:variant>
        <vt:i4>6815791</vt:i4>
      </vt:variant>
      <vt:variant>
        <vt:i4>90</vt:i4>
      </vt:variant>
      <vt:variant>
        <vt:i4>0</vt:i4>
      </vt:variant>
      <vt:variant>
        <vt:i4>5</vt:i4>
      </vt:variant>
      <vt:variant>
        <vt:lpwstr>https://update.sandiego.org/re?l=D0I1dmw7dxIdvmio5nIvITma6zvwxn&amp;s=IEDPCIFOBEODBHLI</vt:lpwstr>
      </vt:variant>
      <vt:variant>
        <vt:lpwstr/>
      </vt:variant>
      <vt:variant>
        <vt:i4>6815788</vt:i4>
      </vt:variant>
      <vt:variant>
        <vt:i4>87</vt:i4>
      </vt:variant>
      <vt:variant>
        <vt:i4>0</vt:i4>
      </vt:variant>
      <vt:variant>
        <vt:i4>5</vt:i4>
      </vt:variant>
      <vt:variant>
        <vt:lpwstr>https://update.sandiego.org/re?l=D0I1dmw7dxIdvmio5nIuITma6zvwxn&amp;s=IEDPCIFOBEODBHLI</vt:lpwstr>
      </vt:variant>
      <vt:variant>
        <vt:lpwstr/>
      </vt:variant>
      <vt:variant>
        <vt:i4>6815789</vt:i4>
      </vt:variant>
      <vt:variant>
        <vt:i4>84</vt:i4>
      </vt:variant>
      <vt:variant>
        <vt:i4>0</vt:i4>
      </vt:variant>
      <vt:variant>
        <vt:i4>5</vt:i4>
      </vt:variant>
      <vt:variant>
        <vt:lpwstr>https://update.sandiego.org/re?l=D0I1dmw7dxIdvmio5nItITma6zvwxn&amp;s=IEDPCIFOBEODBHLI</vt:lpwstr>
      </vt:variant>
      <vt:variant>
        <vt:lpwstr/>
      </vt:variant>
      <vt:variant>
        <vt:i4>6815786</vt:i4>
      </vt:variant>
      <vt:variant>
        <vt:i4>81</vt:i4>
      </vt:variant>
      <vt:variant>
        <vt:i4>0</vt:i4>
      </vt:variant>
      <vt:variant>
        <vt:i4>5</vt:i4>
      </vt:variant>
      <vt:variant>
        <vt:lpwstr>https://update.sandiego.org/re?l=D0I1dmw7dxIdvmio5nIsITma6zvwxn&amp;s=IEDPCIFOBEODBHLI</vt:lpwstr>
      </vt:variant>
      <vt:variant>
        <vt:lpwstr/>
      </vt:variant>
      <vt:variant>
        <vt:i4>6815787</vt:i4>
      </vt:variant>
      <vt:variant>
        <vt:i4>78</vt:i4>
      </vt:variant>
      <vt:variant>
        <vt:i4>0</vt:i4>
      </vt:variant>
      <vt:variant>
        <vt:i4>5</vt:i4>
      </vt:variant>
      <vt:variant>
        <vt:lpwstr>https://update.sandiego.org/re?l=D0I1dmw7dxIdvmio5nIrITma6zvwxn&amp;s=IEDPCIFOBEODBHLI</vt:lpwstr>
      </vt:variant>
      <vt:variant>
        <vt:lpwstr/>
      </vt:variant>
      <vt:variant>
        <vt:i4>6815785</vt:i4>
      </vt:variant>
      <vt:variant>
        <vt:i4>75</vt:i4>
      </vt:variant>
      <vt:variant>
        <vt:i4>0</vt:i4>
      </vt:variant>
      <vt:variant>
        <vt:i4>5</vt:i4>
      </vt:variant>
      <vt:variant>
        <vt:lpwstr>https://update.sandiego.org/re?l=D0I1dmw7dxIdvmio5nIpITma6zvwxn&amp;s=IEDPCIFOBEODBHLI</vt:lpwstr>
      </vt:variant>
      <vt:variant>
        <vt:lpwstr/>
      </vt:variant>
      <vt:variant>
        <vt:i4>6815784</vt:i4>
      </vt:variant>
      <vt:variant>
        <vt:i4>72</vt:i4>
      </vt:variant>
      <vt:variant>
        <vt:i4>0</vt:i4>
      </vt:variant>
      <vt:variant>
        <vt:i4>5</vt:i4>
      </vt:variant>
      <vt:variant>
        <vt:lpwstr>https://update.sandiego.org/re?l=D0I1dmw7dxIdvmio5nIqITma6zvwxn&amp;s=IEDPCIFOBEODBHLI</vt:lpwstr>
      </vt:variant>
      <vt:variant>
        <vt:lpwstr/>
      </vt:variant>
      <vt:variant>
        <vt:i4>6815798</vt:i4>
      </vt:variant>
      <vt:variant>
        <vt:i4>69</vt:i4>
      </vt:variant>
      <vt:variant>
        <vt:i4>0</vt:i4>
      </vt:variant>
      <vt:variant>
        <vt:i4>5</vt:i4>
      </vt:variant>
      <vt:variant>
        <vt:lpwstr>https://update.sandiego.org/re?l=D0I1dmw7dxIdvmio5nIoITma6zvwxn&amp;s=IEDPCIFOBEODBHLI</vt:lpwstr>
      </vt:variant>
      <vt:variant>
        <vt:lpwstr/>
      </vt:variant>
      <vt:variant>
        <vt:i4>6815799</vt:i4>
      </vt:variant>
      <vt:variant>
        <vt:i4>66</vt:i4>
      </vt:variant>
      <vt:variant>
        <vt:i4>0</vt:i4>
      </vt:variant>
      <vt:variant>
        <vt:i4>5</vt:i4>
      </vt:variant>
      <vt:variant>
        <vt:lpwstr>https://update.sandiego.org/re?l=D0I1dmw7dxIdvmio5nInITma6zvwxn&amp;s=IEDPCIFOBEODBHLI</vt:lpwstr>
      </vt:variant>
      <vt:variant>
        <vt:lpwstr/>
      </vt:variant>
      <vt:variant>
        <vt:i4>6815796</vt:i4>
      </vt:variant>
      <vt:variant>
        <vt:i4>63</vt:i4>
      </vt:variant>
      <vt:variant>
        <vt:i4>0</vt:i4>
      </vt:variant>
      <vt:variant>
        <vt:i4>5</vt:i4>
      </vt:variant>
      <vt:variant>
        <vt:lpwstr>https://update.sandiego.org/re?l=D0I1dmw7dxIdvmio5nImITma6zvwxn&amp;s=IEDPCIFOBEODBHLI</vt:lpwstr>
      </vt:variant>
      <vt:variant>
        <vt:lpwstr/>
      </vt:variant>
      <vt:variant>
        <vt:i4>6815797</vt:i4>
      </vt:variant>
      <vt:variant>
        <vt:i4>60</vt:i4>
      </vt:variant>
      <vt:variant>
        <vt:i4>0</vt:i4>
      </vt:variant>
      <vt:variant>
        <vt:i4>5</vt:i4>
      </vt:variant>
      <vt:variant>
        <vt:lpwstr>https://update.sandiego.org/re?l=D0I1dmw7dxIdvmio5nIlITma6zvwxn&amp;s=IEDPCIFOBEODBHLI</vt:lpwstr>
      </vt:variant>
      <vt:variant>
        <vt:lpwstr/>
      </vt:variant>
      <vt:variant>
        <vt:i4>6815794</vt:i4>
      </vt:variant>
      <vt:variant>
        <vt:i4>57</vt:i4>
      </vt:variant>
      <vt:variant>
        <vt:i4>0</vt:i4>
      </vt:variant>
      <vt:variant>
        <vt:i4>5</vt:i4>
      </vt:variant>
      <vt:variant>
        <vt:lpwstr>https://update.sandiego.org/re?l=D0I1dmw7dxIdvmio5nIkITma6zvwxn&amp;s=IEDPCIFOBEODBHLI</vt:lpwstr>
      </vt:variant>
      <vt:variant>
        <vt:lpwstr/>
      </vt:variant>
      <vt:variant>
        <vt:i4>6815795</vt:i4>
      </vt:variant>
      <vt:variant>
        <vt:i4>54</vt:i4>
      </vt:variant>
      <vt:variant>
        <vt:i4>0</vt:i4>
      </vt:variant>
      <vt:variant>
        <vt:i4>5</vt:i4>
      </vt:variant>
      <vt:variant>
        <vt:lpwstr>https://update.sandiego.org/re?l=D0I1dmw7dxIdvmio5nIjITma6zvwxn&amp;s=IEDPCIFOBEODBHLI</vt:lpwstr>
      </vt:variant>
      <vt:variant>
        <vt:lpwstr/>
      </vt:variant>
      <vt:variant>
        <vt:i4>6815792</vt:i4>
      </vt:variant>
      <vt:variant>
        <vt:i4>51</vt:i4>
      </vt:variant>
      <vt:variant>
        <vt:i4>0</vt:i4>
      </vt:variant>
      <vt:variant>
        <vt:i4>5</vt:i4>
      </vt:variant>
      <vt:variant>
        <vt:lpwstr>https://update.sandiego.org/re?l=D0I1dmw7dxIdvmio5nIiITma6zvwxn&amp;s=IEDPCIFOBEODBHLI</vt:lpwstr>
      </vt:variant>
      <vt:variant>
        <vt:lpwstr/>
      </vt:variant>
      <vt:variant>
        <vt:i4>6815793</vt:i4>
      </vt:variant>
      <vt:variant>
        <vt:i4>48</vt:i4>
      </vt:variant>
      <vt:variant>
        <vt:i4>0</vt:i4>
      </vt:variant>
      <vt:variant>
        <vt:i4>5</vt:i4>
      </vt:variant>
      <vt:variant>
        <vt:lpwstr>https://update.sandiego.org/re?l=D0I1dmw7dxIdvmio5nIhITma6zvwxn&amp;s=IEDPCIFOBEODBHLI</vt:lpwstr>
      </vt:variant>
      <vt:variant>
        <vt:lpwstr/>
      </vt:variant>
      <vt:variant>
        <vt:i4>983042</vt:i4>
      </vt:variant>
      <vt:variant>
        <vt:i4>45</vt:i4>
      </vt:variant>
      <vt:variant>
        <vt:i4>0</vt:i4>
      </vt:variant>
      <vt:variant>
        <vt:i4>5</vt:i4>
      </vt:variant>
      <vt:variant>
        <vt:lpwstr>https://update.sandiego.org/re?l=D0I1dmw7dxIdvmio5nIgITma6zvwxn&amp;s=IEDPCIFOBEODBHLI</vt:lpwstr>
      </vt:variant>
      <vt:variant>
        <vt:lpwstr>:~:text=The%20mural%20pays%20tribute%20to,elements%20of%20Chinese%20ink%20art.</vt:lpwstr>
      </vt:variant>
      <vt:variant>
        <vt:i4>6815807</vt:i4>
      </vt:variant>
      <vt:variant>
        <vt:i4>42</vt:i4>
      </vt:variant>
      <vt:variant>
        <vt:i4>0</vt:i4>
      </vt:variant>
      <vt:variant>
        <vt:i4>5</vt:i4>
      </vt:variant>
      <vt:variant>
        <vt:lpwstr>https://update.sandiego.org/re?l=D0I1dmw7dxIdvmio5nIfITma6zvwxn&amp;s=IEDPCIFOBEODBHLI</vt:lpwstr>
      </vt:variant>
      <vt:variant>
        <vt:lpwstr/>
      </vt:variant>
      <vt:variant>
        <vt:i4>6815804</vt:i4>
      </vt:variant>
      <vt:variant>
        <vt:i4>39</vt:i4>
      </vt:variant>
      <vt:variant>
        <vt:i4>0</vt:i4>
      </vt:variant>
      <vt:variant>
        <vt:i4>5</vt:i4>
      </vt:variant>
      <vt:variant>
        <vt:lpwstr>https://update.sandiego.org/re?l=D0I1dmw7dxIdvmio5nIeITma6zvwxn&amp;s=IEDPCIFOBEODBHLI</vt:lpwstr>
      </vt:variant>
      <vt:variant>
        <vt:lpwstr/>
      </vt:variant>
      <vt:variant>
        <vt:i4>6815805</vt:i4>
      </vt:variant>
      <vt:variant>
        <vt:i4>36</vt:i4>
      </vt:variant>
      <vt:variant>
        <vt:i4>0</vt:i4>
      </vt:variant>
      <vt:variant>
        <vt:i4>5</vt:i4>
      </vt:variant>
      <vt:variant>
        <vt:lpwstr>https://update.sandiego.org/re?l=D0I1dmw7dxIdvmio5nIdITma6zvwxn&amp;s=IEDPCIFOBEODBHLI</vt:lpwstr>
      </vt:variant>
      <vt:variant>
        <vt:lpwstr/>
      </vt:variant>
      <vt:variant>
        <vt:i4>6815802</vt:i4>
      </vt:variant>
      <vt:variant>
        <vt:i4>33</vt:i4>
      </vt:variant>
      <vt:variant>
        <vt:i4>0</vt:i4>
      </vt:variant>
      <vt:variant>
        <vt:i4>5</vt:i4>
      </vt:variant>
      <vt:variant>
        <vt:lpwstr>https://update.sandiego.org/re?l=D0I1dmw7dxIdvmio5nIcITma6zvwxn&amp;s=IEDPCIFOBEODBHLI</vt:lpwstr>
      </vt:variant>
      <vt:variant>
        <vt:lpwstr/>
      </vt:variant>
      <vt:variant>
        <vt:i4>6815803</vt:i4>
      </vt:variant>
      <vt:variant>
        <vt:i4>30</vt:i4>
      </vt:variant>
      <vt:variant>
        <vt:i4>0</vt:i4>
      </vt:variant>
      <vt:variant>
        <vt:i4>5</vt:i4>
      </vt:variant>
      <vt:variant>
        <vt:lpwstr>https://update.sandiego.org/re?l=D0I1dmw7dxIdvmio5nIbITma6zvwxn&amp;s=IEDPCIFOBEODBHLI</vt:lpwstr>
      </vt:variant>
      <vt:variant>
        <vt:lpwstr/>
      </vt:variant>
      <vt:variant>
        <vt:i4>6815800</vt:i4>
      </vt:variant>
      <vt:variant>
        <vt:i4>27</vt:i4>
      </vt:variant>
      <vt:variant>
        <vt:i4>0</vt:i4>
      </vt:variant>
      <vt:variant>
        <vt:i4>5</vt:i4>
      </vt:variant>
      <vt:variant>
        <vt:lpwstr>https://update.sandiego.org/re?l=D0I1dmw7dxIdvmio5nIaITma6zvwxn&amp;s=IEDPCIFOBEODBHLI</vt:lpwstr>
      </vt:variant>
      <vt:variant>
        <vt:lpwstr/>
      </vt:variant>
      <vt:variant>
        <vt:i4>6815840</vt:i4>
      </vt:variant>
      <vt:variant>
        <vt:i4>24</vt:i4>
      </vt:variant>
      <vt:variant>
        <vt:i4>0</vt:i4>
      </vt:variant>
      <vt:variant>
        <vt:i4>5</vt:i4>
      </vt:variant>
      <vt:variant>
        <vt:lpwstr>https://update.sandiego.org/re?l=D0I1dmw7dxIdvmio5nI9ITma6zvwxn&amp;s=IEDPCIFOBEODBHLI</vt:lpwstr>
      </vt:variant>
      <vt:variant>
        <vt:lpwstr/>
      </vt:variant>
      <vt:variant>
        <vt:i4>6815841</vt:i4>
      </vt:variant>
      <vt:variant>
        <vt:i4>21</vt:i4>
      </vt:variant>
      <vt:variant>
        <vt:i4>0</vt:i4>
      </vt:variant>
      <vt:variant>
        <vt:i4>5</vt:i4>
      </vt:variant>
      <vt:variant>
        <vt:lpwstr>https://update.sandiego.org/re?l=D0I1dmw7dxIdvmio5nI8ITma6zvwxn&amp;s=IEDPCIFOBEODBHLI</vt:lpwstr>
      </vt:variant>
      <vt:variant>
        <vt:lpwstr/>
      </vt:variant>
      <vt:variant>
        <vt:i4>6815854</vt:i4>
      </vt:variant>
      <vt:variant>
        <vt:i4>18</vt:i4>
      </vt:variant>
      <vt:variant>
        <vt:i4>0</vt:i4>
      </vt:variant>
      <vt:variant>
        <vt:i4>5</vt:i4>
      </vt:variant>
      <vt:variant>
        <vt:lpwstr>https://update.sandiego.org/re?l=D0I1dmw7dxIdvmio5nI7ITma6zvwxn&amp;s=IEDPCIFOBEODBHLI</vt:lpwstr>
      </vt:variant>
      <vt:variant>
        <vt:lpwstr/>
      </vt:variant>
      <vt:variant>
        <vt:i4>6815855</vt:i4>
      </vt:variant>
      <vt:variant>
        <vt:i4>15</vt:i4>
      </vt:variant>
      <vt:variant>
        <vt:i4>0</vt:i4>
      </vt:variant>
      <vt:variant>
        <vt:i4>5</vt:i4>
      </vt:variant>
      <vt:variant>
        <vt:lpwstr>https://update.sandiego.org/re?l=D0I1dmw7dxIdvmio5nI6ITma6zvwxn&amp;s=IEDPCIFOBEODBHLI</vt:lpwstr>
      </vt:variant>
      <vt:variant>
        <vt:lpwstr/>
      </vt:variant>
      <vt:variant>
        <vt:i4>6815852</vt:i4>
      </vt:variant>
      <vt:variant>
        <vt:i4>12</vt:i4>
      </vt:variant>
      <vt:variant>
        <vt:i4>0</vt:i4>
      </vt:variant>
      <vt:variant>
        <vt:i4>5</vt:i4>
      </vt:variant>
      <vt:variant>
        <vt:lpwstr>https://update.sandiego.org/re?l=D0I1dmw7dxIdvmio5nI5ITma6zvwxn&amp;s=IEDPCIFOBEODBHLI</vt:lpwstr>
      </vt:variant>
      <vt:variant>
        <vt:lpwstr/>
      </vt:variant>
      <vt:variant>
        <vt:i4>6815853</vt:i4>
      </vt:variant>
      <vt:variant>
        <vt:i4>9</vt:i4>
      </vt:variant>
      <vt:variant>
        <vt:i4>0</vt:i4>
      </vt:variant>
      <vt:variant>
        <vt:i4>5</vt:i4>
      </vt:variant>
      <vt:variant>
        <vt:lpwstr>https://update.sandiego.org/re?l=D0I1dmw7dxIdvmio5nI4ITma6zvwxn&amp;s=IEDPCIFOBEODBHLI</vt:lpwstr>
      </vt:variant>
      <vt:variant>
        <vt:lpwstr/>
      </vt:variant>
      <vt:variant>
        <vt:i4>6815850</vt:i4>
      </vt:variant>
      <vt:variant>
        <vt:i4>6</vt:i4>
      </vt:variant>
      <vt:variant>
        <vt:i4>0</vt:i4>
      </vt:variant>
      <vt:variant>
        <vt:i4>5</vt:i4>
      </vt:variant>
      <vt:variant>
        <vt:lpwstr>https://update.sandiego.org/re?l=D0I1dmw7dxIdvmio5nI3ITma6zvwxn&amp;s=IEDPCIFOBEODBHLI</vt:lpwstr>
      </vt:variant>
      <vt:variant>
        <vt:lpwstr/>
      </vt:variant>
      <vt:variant>
        <vt:i4>6815851</vt:i4>
      </vt:variant>
      <vt:variant>
        <vt:i4>3</vt:i4>
      </vt:variant>
      <vt:variant>
        <vt:i4>0</vt:i4>
      </vt:variant>
      <vt:variant>
        <vt:i4>5</vt:i4>
      </vt:variant>
      <vt:variant>
        <vt:lpwstr>https://update.sandiego.org/re?l=D0I1dmw7dxIdvmio5nI2ITma6zvwxn&amp;s=IEDPCIFOBEODBHLI</vt:lpwstr>
      </vt:variant>
      <vt:variant>
        <vt:lpwstr/>
      </vt:variant>
      <vt:variant>
        <vt:i4>6815848</vt:i4>
      </vt:variant>
      <vt:variant>
        <vt:i4>0</vt:i4>
      </vt:variant>
      <vt:variant>
        <vt:i4>0</vt:i4>
      </vt:variant>
      <vt:variant>
        <vt:i4>5</vt:i4>
      </vt:variant>
      <vt:variant>
        <vt:lpwstr>https://update.sandiego.org/re?l=D0I1dmw7dxIdvmio5nI1ITma6zvwxn&amp;s=IEDPCIFOBEODBHLI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Trasvina</dc:creator>
  <cp:keywords/>
  <dc:description/>
  <cp:lastModifiedBy>Gabriel Fuertes</cp:lastModifiedBy>
  <cp:revision>2</cp:revision>
  <dcterms:created xsi:type="dcterms:W3CDTF">2025-05-12T14:49:00Z</dcterms:created>
  <dcterms:modified xsi:type="dcterms:W3CDTF">2025-05-12T14:49:00Z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